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F6" w:rsidRDefault="00B034F6" w:rsidP="00701623">
      <w:pPr>
        <w:spacing w:line="276" w:lineRule="auto"/>
        <w:ind w:left="-142"/>
        <w:jc w:val="both"/>
      </w:pPr>
    </w:p>
    <w:p w:rsidR="00983D88" w:rsidRPr="00D63B3D" w:rsidRDefault="00983D88" w:rsidP="00701623">
      <w:pPr>
        <w:spacing w:line="276" w:lineRule="auto"/>
        <w:ind w:left="-142"/>
        <w:jc w:val="both"/>
      </w:pPr>
      <w:r w:rsidRPr="00D63B3D">
        <w:t xml:space="preserve">Established firmly in the NZ entertainment and arts scene for over a decade Elephant Publicity leads the way in creating bespoke publicity campaigns for boutique performing arts events, major festivals and national tours for some of the local and international heavyweights </w:t>
      </w:r>
      <w:r w:rsidR="00B120FF">
        <w:t xml:space="preserve">and emerging artists </w:t>
      </w:r>
      <w:r w:rsidRPr="00D63B3D">
        <w:t xml:space="preserve">in </w:t>
      </w:r>
      <w:r w:rsidR="00B120FF">
        <w:t xml:space="preserve">the art and entertainment industry. </w:t>
      </w:r>
    </w:p>
    <w:p w:rsidR="00983D88" w:rsidRPr="00D63B3D" w:rsidRDefault="00983D88" w:rsidP="00983D88">
      <w:pPr>
        <w:spacing w:line="276" w:lineRule="auto"/>
        <w:ind w:left="-142"/>
        <w:jc w:val="both"/>
      </w:pPr>
      <w:r w:rsidRPr="00D63B3D">
        <w:t xml:space="preserve">With a stunning range of regular clients including NZ International Comedy Festival, Auckland Fringe Festival, </w:t>
      </w:r>
      <w:r w:rsidR="00B120FF">
        <w:t xml:space="preserve">Basement Theatre, </w:t>
      </w:r>
      <w:r w:rsidRPr="00D63B3D">
        <w:t xml:space="preserve">Black Grace Dance Company, Auckland Live (Auckland International Cabaret Season, Ballet </w:t>
      </w:r>
      <w:proofErr w:type="spellStart"/>
      <w:r w:rsidRPr="00D63B3D">
        <w:t>Revolucion</w:t>
      </w:r>
      <w:proofErr w:type="spellEnd"/>
      <w:r w:rsidRPr="00D63B3D">
        <w:t xml:space="preserve">, Sydney Dance Company, Summer in the Square), </w:t>
      </w:r>
      <w:r w:rsidR="00B120FF">
        <w:t>Tour-Makers</w:t>
      </w:r>
      <w:r w:rsidRPr="00D63B3D">
        <w:t xml:space="preserve">, Documentary Edge Festival, Tempo Dance Festival, </w:t>
      </w:r>
      <w:proofErr w:type="spellStart"/>
      <w:r w:rsidRPr="00D63B3D">
        <w:t>Artweek</w:t>
      </w:r>
      <w:proofErr w:type="spellEnd"/>
      <w:r w:rsidRPr="00D63B3D">
        <w:t xml:space="preserve"> Auckland, NZ Trio and Silo Theatre, Elephant Publicity has continually demonstrated its strengths in creating </w:t>
      </w:r>
      <w:r w:rsidR="007864A8">
        <w:t xml:space="preserve">dynamic and effective campaigns and launches. </w:t>
      </w:r>
    </w:p>
    <w:p w:rsidR="00983D88" w:rsidRDefault="00983D88" w:rsidP="00983D88">
      <w:pPr>
        <w:spacing w:line="276" w:lineRule="auto"/>
        <w:ind w:left="-142"/>
        <w:jc w:val="both"/>
      </w:pPr>
    </w:p>
    <w:p w:rsidR="00983D88" w:rsidRPr="00B120FF" w:rsidRDefault="00983D88" w:rsidP="00B120FF">
      <w:pPr>
        <w:spacing w:line="276" w:lineRule="auto"/>
        <w:ind w:left="-142"/>
        <w:jc w:val="both"/>
        <w:rPr>
          <w:b/>
        </w:rPr>
      </w:pPr>
      <w:r w:rsidRPr="00D63B3D">
        <w:rPr>
          <w:b/>
        </w:rPr>
        <w:t>OUR DETAILED BIO:</w:t>
      </w: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43"/>
        <w:gridCol w:w="1134"/>
        <w:gridCol w:w="1985"/>
        <w:gridCol w:w="1559"/>
        <w:gridCol w:w="26"/>
        <w:gridCol w:w="2880"/>
      </w:tblGrid>
      <w:tr w:rsidR="00983D88" w:rsidRPr="00665D3F" w:rsidTr="002E07B0">
        <w:tc>
          <w:tcPr>
            <w:tcW w:w="2098" w:type="dxa"/>
            <w:gridSpan w:val="2"/>
          </w:tcPr>
          <w:p w:rsidR="00983D88" w:rsidRPr="00665D3F" w:rsidRDefault="00983D88" w:rsidP="002E07B0">
            <w:pPr>
              <w:rPr>
                <w:rFonts w:ascii="Calibri" w:hAnsi="Calibri" w:cs="Courier New"/>
                <w:b/>
                <w:sz w:val="20"/>
                <w:szCs w:val="20"/>
              </w:rPr>
            </w:pPr>
            <w:r w:rsidRPr="00665D3F">
              <w:rPr>
                <w:rFonts w:ascii="Calibri" w:hAnsi="Calibri" w:cs="Courier New"/>
                <w:b/>
                <w:sz w:val="20"/>
                <w:szCs w:val="20"/>
              </w:rPr>
              <w:t xml:space="preserve">Project </w:t>
            </w:r>
          </w:p>
        </w:tc>
        <w:tc>
          <w:tcPr>
            <w:tcW w:w="1134" w:type="dxa"/>
          </w:tcPr>
          <w:p w:rsidR="00983D88" w:rsidRPr="00665D3F" w:rsidRDefault="006F2999" w:rsidP="002E07B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Genre</w:t>
            </w:r>
          </w:p>
        </w:tc>
        <w:tc>
          <w:tcPr>
            <w:tcW w:w="1985" w:type="dxa"/>
          </w:tcPr>
          <w:p w:rsidR="00983D88" w:rsidRPr="00665D3F" w:rsidRDefault="00983D88" w:rsidP="002E07B0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5D3F">
              <w:rPr>
                <w:rFonts w:ascii="Calibri" w:hAnsi="Calibri"/>
                <w:b/>
                <w:sz w:val="20"/>
                <w:szCs w:val="20"/>
              </w:rPr>
              <w:t>Description</w:t>
            </w:r>
          </w:p>
        </w:tc>
        <w:tc>
          <w:tcPr>
            <w:tcW w:w="1585" w:type="dxa"/>
            <w:gridSpan w:val="2"/>
          </w:tcPr>
          <w:p w:rsidR="00983D88" w:rsidRPr="00665D3F" w:rsidRDefault="00983D88" w:rsidP="002E07B0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5D3F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2880" w:type="dxa"/>
          </w:tcPr>
          <w:p w:rsidR="00983D88" w:rsidRPr="00665D3F" w:rsidRDefault="00983D88" w:rsidP="002E07B0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5D3F">
              <w:rPr>
                <w:rFonts w:ascii="Calibri" w:hAnsi="Calibri"/>
                <w:b/>
                <w:sz w:val="20"/>
                <w:szCs w:val="20"/>
              </w:rPr>
              <w:t xml:space="preserve">Location(s) </w:t>
            </w:r>
          </w:p>
        </w:tc>
      </w:tr>
      <w:tr w:rsidR="00AF5A53" w:rsidRPr="00665D3F" w:rsidTr="002E07B0">
        <w:tc>
          <w:tcPr>
            <w:tcW w:w="2098" w:type="dxa"/>
            <w:gridSpan w:val="2"/>
          </w:tcPr>
          <w:p w:rsidR="00AF5A53" w:rsidRPr="00AF5A53" w:rsidRDefault="00AF5A53" w:rsidP="002E07B0">
            <w:pPr>
              <w:rPr>
                <w:rFonts w:ascii="Calibri" w:hAnsi="Calibri" w:cs="Courier New"/>
                <w:sz w:val="20"/>
                <w:szCs w:val="20"/>
              </w:rPr>
            </w:pPr>
            <w:r w:rsidRPr="00AF5A53">
              <w:rPr>
                <w:rFonts w:ascii="Calibri" w:hAnsi="Calibri" w:cs="Courier New"/>
                <w:sz w:val="20"/>
                <w:szCs w:val="20"/>
              </w:rPr>
              <w:t>World Press Photo Exhibition</w:t>
            </w:r>
          </w:p>
        </w:tc>
        <w:tc>
          <w:tcPr>
            <w:tcW w:w="1134" w:type="dxa"/>
          </w:tcPr>
          <w:p w:rsidR="00AF5A53" w:rsidRPr="00AF5A53" w:rsidRDefault="00AF5A53" w:rsidP="002E07B0">
            <w:pPr>
              <w:rPr>
                <w:rFonts w:ascii="Calibri" w:hAnsi="Calibri"/>
                <w:sz w:val="20"/>
                <w:szCs w:val="20"/>
              </w:rPr>
            </w:pPr>
            <w:r w:rsidRPr="00AF5A53">
              <w:rPr>
                <w:rFonts w:ascii="Calibri" w:hAnsi="Calibri"/>
                <w:sz w:val="20"/>
                <w:szCs w:val="20"/>
              </w:rPr>
              <w:t>Exhibition</w:t>
            </w:r>
            <w:r>
              <w:rPr>
                <w:rFonts w:ascii="Calibri" w:hAnsi="Calibri"/>
                <w:sz w:val="20"/>
                <w:szCs w:val="20"/>
              </w:rPr>
              <w:t>/Art</w:t>
            </w:r>
          </w:p>
        </w:tc>
        <w:tc>
          <w:tcPr>
            <w:tcW w:w="1985" w:type="dxa"/>
          </w:tcPr>
          <w:p w:rsidR="00AF5A53" w:rsidRPr="00AF5A53" w:rsidRDefault="00AF5A53" w:rsidP="002E07B0">
            <w:pPr>
              <w:rPr>
                <w:rFonts w:ascii="Calibri" w:hAnsi="Calibri"/>
                <w:sz w:val="20"/>
                <w:szCs w:val="20"/>
              </w:rPr>
            </w:pPr>
            <w:r w:rsidRPr="00AF5A53">
              <w:rPr>
                <w:rFonts w:ascii="Calibri" w:hAnsi="Calibri"/>
                <w:sz w:val="20"/>
                <w:szCs w:val="20"/>
              </w:rPr>
              <w:t>Photo exhibition</w:t>
            </w:r>
          </w:p>
        </w:tc>
        <w:tc>
          <w:tcPr>
            <w:tcW w:w="1585" w:type="dxa"/>
            <w:gridSpan w:val="2"/>
          </w:tcPr>
          <w:p w:rsidR="00AF5A53" w:rsidRPr="00AF5A53" w:rsidRDefault="00AF5A53" w:rsidP="002E07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July 2017</w:t>
            </w:r>
          </w:p>
        </w:tc>
        <w:tc>
          <w:tcPr>
            <w:tcW w:w="2880" w:type="dxa"/>
          </w:tcPr>
          <w:p w:rsidR="00AF5A53" w:rsidRPr="00AF5A53" w:rsidRDefault="00AF5A53" w:rsidP="002E07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Auckland</w:t>
            </w:r>
          </w:p>
        </w:tc>
      </w:tr>
      <w:tr w:rsidR="00D93BD4" w:rsidRPr="00665D3F" w:rsidTr="002E07B0">
        <w:tc>
          <w:tcPr>
            <w:tcW w:w="2098" w:type="dxa"/>
            <w:gridSpan w:val="2"/>
          </w:tcPr>
          <w:p w:rsidR="00D93BD4" w:rsidRPr="00AF5A53" w:rsidRDefault="00D93BD4" w:rsidP="002E07B0">
            <w:pPr>
              <w:rPr>
                <w:rFonts w:ascii="Calibri" w:hAnsi="Calibri" w:cs="Courier New"/>
                <w:sz w:val="20"/>
                <w:szCs w:val="20"/>
              </w:rPr>
            </w:pPr>
            <w:proofErr w:type="spellStart"/>
            <w:r>
              <w:rPr>
                <w:rFonts w:ascii="Calibri" w:hAnsi="Calibri" w:cs="Courier New"/>
                <w:sz w:val="20"/>
                <w:szCs w:val="20"/>
              </w:rPr>
              <w:t>Urzila</w:t>
            </w:r>
            <w:proofErr w:type="spellEnd"/>
            <w:r>
              <w:rPr>
                <w:rFonts w:ascii="Calibri" w:hAnsi="Calibri" w:cs="Courier New"/>
                <w:sz w:val="20"/>
                <w:szCs w:val="20"/>
              </w:rPr>
              <w:t xml:space="preserve"> Carlson – Live Nation</w:t>
            </w:r>
          </w:p>
        </w:tc>
        <w:tc>
          <w:tcPr>
            <w:tcW w:w="1134" w:type="dxa"/>
          </w:tcPr>
          <w:p w:rsidR="00D93BD4" w:rsidRPr="00AF5A53" w:rsidRDefault="00D93BD4" w:rsidP="002E07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Comedy</w:t>
            </w:r>
          </w:p>
        </w:tc>
        <w:tc>
          <w:tcPr>
            <w:tcW w:w="1985" w:type="dxa"/>
          </w:tcPr>
          <w:p w:rsidR="00D93BD4" w:rsidRPr="00AF5A53" w:rsidRDefault="00D93BD4" w:rsidP="002E07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National comedy tour</w:t>
            </w:r>
          </w:p>
        </w:tc>
        <w:tc>
          <w:tcPr>
            <w:tcW w:w="1585" w:type="dxa"/>
            <w:gridSpan w:val="2"/>
          </w:tcPr>
          <w:p w:rsidR="00D93BD4" w:rsidRDefault="00D93BD4" w:rsidP="002E07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May/June/July 2017</w:t>
            </w:r>
          </w:p>
        </w:tc>
        <w:tc>
          <w:tcPr>
            <w:tcW w:w="2880" w:type="dxa"/>
          </w:tcPr>
          <w:p w:rsidR="00D93BD4" w:rsidRDefault="00D93BD4" w:rsidP="002E07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 Nationwide centres</w:t>
            </w:r>
            <w:bookmarkStart w:id="0" w:name="_GoBack"/>
            <w:bookmarkEnd w:id="0"/>
          </w:p>
        </w:tc>
      </w:tr>
      <w:tr w:rsidR="00722444" w:rsidRPr="00665D3F" w:rsidTr="002E07B0">
        <w:tc>
          <w:tcPr>
            <w:tcW w:w="2098" w:type="dxa"/>
            <w:gridSpan w:val="2"/>
          </w:tcPr>
          <w:p w:rsidR="00722444" w:rsidRPr="00C269A3" w:rsidRDefault="00192D85" w:rsidP="002E07B0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Russell Howard</w:t>
            </w:r>
          </w:p>
        </w:tc>
        <w:tc>
          <w:tcPr>
            <w:tcW w:w="1134" w:type="dxa"/>
          </w:tcPr>
          <w:p w:rsidR="00722444" w:rsidRPr="00C269A3" w:rsidRDefault="006E4EE8" w:rsidP="002E07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Comedy</w:t>
            </w:r>
          </w:p>
        </w:tc>
        <w:tc>
          <w:tcPr>
            <w:tcW w:w="1985" w:type="dxa"/>
          </w:tcPr>
          <w:p w:rsidR="00722444" w:rsidRPr="00C269A3" w:rsidRDefault="00192D85" w:rsidP="002E07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National comedy tour</w:t>
            </w:r>
          </w:p>
        </w:tc>
        <w:tc>
          <w:tcPr>
            <w:tcW w:w="1585" w:type="dxa"/>
            <w:gridSpan w:val="2"/>
          </w:tcPr>
          <w:p w:rsidR="00722444" w:rsidRPr="00C269A3" w:rsidRDefault="00192D85" w:rsidP="002E07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June 2017</w:t>
            </w:r>
          </w:p>
        </w:tc>
        <w:tc>
          <w:tcPr>
            <w:tcW w:w="2880" w:type="dxa"/>
          </w:tcPr>
          <w:p w:rsidR="00722444" w:rsidRPr="00C269A3" w:rsidRDefault="00192D85" w:rsidP="002E07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Christchurch, Wellington, Auckland</w:t>
            </w:r>
          </w:p>
        </w:tc>
      </w:tr>
      <w:tr w:rsidR="00C62749" w:rsidRPr="00665D3F" w:rsidTr="002E07B0">
        <w:tc>
          <w:tcPr>
            <w:tcW w:w="2098" w:type="dxa"/>
            <w:gridSpan w:val="2"/>
          </w:tcPr>
          <w:p w:rsidR="00C62749" w:rsidRDefault="00C62749" w:rsidP="002E07B0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The Pickle King – Indian Ink</w:t>
            </w:r>
          </w:p>
        </w:tc>
        <w:tc>
          <w:tcPr>
            <w:tcW w:w="1134" w:type="dxa"/>
          </w:tcPr>
          <w:p w:rsidR="00C62749" w:rsidRDefault="00C62749" w:rsidP="002E07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C62749" w:rsidRDefault="00C62749" w:rsidP="002E07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nationwide tour</w:t>
            </w:r>
          </w:p>
        </w:tc>
        <w:tc>
          <w:tcPr>
            <w:tcW w:w="1585" w:type="dxa"/>
            <w:gridSpan w:val="2"/>
          </w:tcPr>
          <w:p w:rsidR="00C62749" w:rsidRDefault="00C62749" w:rsidP="002E07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May/June/August/September 2017</w:t>
            </w:r>
          </w:p>
        </w:tc>
        <w:tc>
          <w:tcPr>
            <w:tcW w:w="2880" w:type="dxa"/>
          </w:tcPr>
          <w:p w:rsidR="00C62749" w:rsidRDefault="00C62749" w:rsidP="00C627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Nationwide centres</w:t>
            </w:r>
          </w:p>
        </w:tc>
      </w:tr>
      <w:tr w:rsidR="00091263" w:rsidRPr="00665D3F" w:rsidTr="002E07B0">
        <w:tc>
          <w:tcPr>
            <w:tcW w:w="2098" w:type="dxa"/>
            <w:gridSpan w:val="2"/>
          </w:tcPr>
          <w:p w:rsidR="00091263" w:rsidRPr="00A100E0" w:rsidRDefault="00091263" w:rsidP="00091263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Documentary Edge International Film Festival</w:t>
            </w:r>
          </w:p>
        </w:tc>
        <w:tc>
          <w:tcPr>
            <w:tcW w:w="1134" w:type="dxa"/>
          </w:tcPr>
          <w:p w:rsidR="00091263" w:rsidRPr="00A100E0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Film</w:t>
            </w:r>
          </w:p>
        </w:tc>
        <w:tc>
          <w:tcPr>
            <w:tcW w:w="1985" w:type="dxa"/>
          </w:tcPr>
          <w:p w:rsidR="00091263" w:rsidRPr="00665D3F" w:rsidRDefault="00091263" w:rsidP="0009126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Festival Publicists</w:t>
            </w:r>
          </w:p>
        </w:tc>
        <w:tc>
          <w:tcPr>
            <w:tcW w:w="1585" w:type="dxa"/>
            <w:gridSpan w:val="2"/>
          </w:tcPr>
          <w:p w:rsidR="00091263" w:rsidRPr="00A100E0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May/June 2017</w:t>
            </w:r>
          </w:p>
        </w:tc>
        <w:tc>
          <w:tcPr>
            <w:tcW w:w="2880" w:type="dxa"/>
          </w:tcPr>
          <w:p w:rsidR="00A41048" w:rsidRDefault="00A41048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Auckland</w:t>
            </w:r>
          </w:p>
          <w:p w:rsidR="00091263" w:rsidRPr="00A100E0" w:rsidRDefault="00A41048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Wellington </w:t>
            </w:r>
          </w:p>
        </w:tc>
      </w:tr>
      <w:tr w:rsidR="00A41048" w:rsidRPr="00665D3F" w:rsidTr="002E07B0">
        <w:tc>
          <w:tcPr>
            <w:tcW w:w="2098" w:type="dxa"/>
            <w:gridSpan w:val="2"/>
          </w:tcPr>
          <w:p w:rsidR="00A41048" w:rsidRDefault="00A41048" w:rsidP="00091263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 xml:space="preserve">Ed Byrne </w:t>
            </w:r>
          </w:p>
        </w:tc>
        <w:tc>
          <w:tcPr>
            <w:tcW w:w="1134" w:type="dxa"/>
          </w:tcPr>
          <w:p w:rsidR="00A41048" w:rsidRDefault="00A41048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Comedy</w:t>
            </w:r>
          </w:p>
        </w:tc>
        <w:tc>
          <w:tcPr>
            <w:tcW w:w="1985" w:type="dxa"/>
          </w:tcPr>
          <w:p w:rsidR="00A41048" w:rsidRDefault="00A41048" w:rsidP="000912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Nationwide comedy tour</w:t>
            </w:r>
          </w:p>
        </w:tc>
        <w:tc>
          <w:tcPr>
            <w:tcW w:w="1585" w:type="dxa"/>
            <w:gridSpan w:val="2"/>
          </w:tcPr>
          <w:p w:rsidR="00A41048" w:rsidRDefault="00A41048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April/May 2017</w:t>
            </w:r>
          </w:p>
        </w:tc>
        <w:tc>
          <w:tcPr>
            <w:tcW w:w="2880" w:type="dxa"/>
          </w:tcPr>
          <w:p w:rsidR="00A41048" w:rsidRPr="00A100E0" w:rsidRDefault="00A41048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Wellington, Napier, Auckland, Nelson, New Plymouth</w:t>
            </w:r>
          </w:p>
        </w:tc>
      </w:tr>
      <w:tr w:rsidR="00646EB3" w:rsidRPr="00665D3F" w:rsidTr="002E07B0">
        <w:tc>
          <w:tcPr>
            <w:tcW w:w="2098" w:type="dxa"/>
            <w:gridSpan w:val="2"/>
          </w:tcPr>
          <w:p w:rsidR="00646EB3" w:rsidRDefault="00646EB3" w:rsidP="00091263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New Zealand International Comedy Festival</w:t>
            </w:r>
          </w:p>
        </w:tc>
        <w:tc>
          <w:tcPr>
            <w:tcW w:w="1134" w:type="dxa"/>
          </w:tcPr>
          <w:p w:rsidR="00646EB3" w:rsidRDefault="00646EB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Festival</w:t>
            </w:r>
          </w:p>
        </w:tc>
        <w:tc>
          <w:tcPr>
            <w:tcW w:w="1985" w:type="dxa"/>
          </w:tcPr>
          <w:p w:rsidR="00646EB3" w:rsidRDefault="00646EB3" w:rsidP="0009126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Festival publicity</w:t>
            </w:r>
          </w:p>
        </w:tc>
        <w:tc>
          <w:tcPr>
            <w:tcW w:w="1585" w:type="dxa"/>
            <w:gridSpan w:val="2"/>
          </w:tcPr>
          <w:p w:rsidR="00646EB3" w:rsidRDefault="00646EB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April/May 2017</w:t>
            </w:r>
          </w:p>
        </w:tc>
        <w:tc>
          <w:tcPr>
            <w:tcW w:w="2880" w:type="dxa"/>
          </w:tcPr>
          <w:p w:rsidR="00646EB3" w:rsidRPr="00A100E0" w:rsidRDefault="00646EB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Auckland &amp; Wellington </w:t>
            </w:r>
          </w:p>
        </w:tc>
      </w:tr>
      <w:tr w:rsidR="00091263" w:rsidRPr="00665D3F" w:rsidTr="002E07B0">
        <w:tc>
          <w:tcPr>
            <w:tcW w:w="2098" w:type="dxa"/>
            <w:gridSpan w:val="2"/>
          </w:tcPr>
          <w:p w:rsidR="00091263" w:rsidRDefault="00091263" w:rsidP="00091263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Cosmic Shambles LIVE</w:t>
            </w:r>
          </w:p>
        </w:tc>
        <w:tc>
          <w:tcPr>
            <w:tcW w:w="1134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Science/Comedy/Variety show</w:t>
            </w:r>
          </w:p>
        </w:tc>
        <w:tc>
          <w:tcPr>
            <w:tcW w:w="1985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Science and comedy Variety show</w:t>
            </w:r>
          </w:p>
        </w:tc>
        <w:tc>
          <w:tcPr>
            <w:tcW w:w="1585" w:type="dxa"/>
            <w:gridSpan w:val="2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April 2017</w:t>
            </w:r>
          </w:p>
        </w:tc>
        <w:tc>
          <w:tcPr>
            <w:tcW w:w="2880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ASB Theatre, Auckland</w:t>
            </w:r>
            <w:r>
              <w:rPr>
                <w:rFonts w:ascii="Calibri" w:hAnsi="Calibri"/>
                <w:sz w:val="20"/>
                <w:szCs w:val="20"/>
              </w:rPr>
              <w:br/>
              <w:t>The Opera House, Wellington</w:t>
            </w:r>
            <w:r>
              <w:rPr>
                <w:rFonts w:ascii="Calibri" w:hAnsi="Calibri"/>
                <w:sz w:val="20"/>
                <w:szCs w:val="20"/>
              </w:rPr>
              <w:br/>
              <w:t>Isaac Theatre Royal, Christchurch</w:t>
            </w:r>
          </w:p>
        </w:tc>
      </w:tr>
      <w:tr w:rsidR="00091263" w:rsidRPr="00665D3F" w:rsidTr="002E07B0">
        <w:tc>
          <w:tcPr>
            <w:tcW w:w="2098" w:type="dxa"/>
            <w:gridSpan w:val="2"/>
          </w:tcPr>
          <w:p w:rsidR="00091263" w:rsidRDefault="00091263" w:rsidP="00091263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The 13-Storey Treehouse</w:t>
            </w:r>
          </w:p>
        </w:tc>
        <w:tc>
          <w:tcPr>
            <w:tcW w:w="1134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Kids and Family/Theatre</w:t>
            </w:r>
          </w:p>
        </w:tc>
        <w:tc>
          <w:tcPr>
            <w:tcW w:w="1985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Kids theatre show</w:t>
            </w:r>
          </w:p>
        </w:tc>
        <w:tc>
          <w:tcPr>
            <w:tcW w:w="1585" w:type="dxa"/>
            <w:gridSpan w:val="2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April 2017</w:t>
            </w:r>
          </w:p>
        </w:tc>
        <w:tc>
          <w:tcPr>
            <w:tcW w:w="2880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Bruce Mason Centre, Auckland</w:t>
            </w:r>
          </w:p>
        </w:tc>
      </w:tr>
      <w:tr w:rsidR="00091263" w:rsidRPr="00665D3F" w:rsidTr="002E07B0">
        <w:tc>
          <w:tcPr>
            <w:tcW w:w="2098" w:type="dxa"/>
            <w:gridSpan w:val="2"/>
          </w:tcPr>
          <w:p w:rsidR="00091263" w:rsidRPr="00DC0786" w:rsidRDefault="00091263" w:rsidP="00091263">
            <w:pPr>
              <w:pStyle w:val="NoSpacing"/>
              <w:rPr>
                <w:sz w:val="20"/>
                <w:szCs w:val="20"/>
              </w:rPr>
            </w:pPr>
            <w:r w:rsidRPr="00DC0786">
              <w:rPr>
                <w:sz w:val="20"/>
                <w:szCs w:val="20"/>
              </w:rPr>
              <w:lastRenderedPageBreak/>
              <w:t>°TEMP</w:t>
            </w:r>
          </w:p>
        </w:tc>
        <w:tc>
          <w:tcPr>
            <w:tcW w:w="1134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Art/Science</w:t>
            </w:r>
          </w:p>
        </w:tc>
        <w:tc>
          <w:tcPr>
            <w:tcW w:w="1985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Climate change outdoor installations</w:t>
            </w:r>
          </w:p>
        </w:tc>
        <w:tc>
          <w:tcPr>
            <w:tcW w:w="1585" w:type="dxa"/>
            <w:gridSpan w:val="2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March/April 2017</w:t>
            </w:r>
          </w:p>
        </w:tc>
        <w:tc>
          <w:tcPr>
            <w:tcW w:w="2880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Corban Estate Arts Centre, Auckland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Uru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Gallery, Auckland</w:t>
            </w:r>
          </w:p>
        </w:tc>
      </w:tr>
      <w:tr w:rsidR="00153629" w:rsidRPr="00665D3F" w:rsidTr="002E07B0">
        <w:tc>
          <w:tcPr>
            <w:tcW w:w="2098" w:type="dxa"/>
            <w:gridSpan w:val="2"/>
          </w:tcPr>
          <w:p w:rsidR="00153629" w:rsidRPr="00DC0786" w:rsidRDefault="00153629" w:rsidP="000912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Anzac Eve – Auckland Live</w:t>
            </w:r>
          </w:p>
        </w:tc>
        <w:tc>
          <w:tcPr>
            <w:tcW w:w="1134" w:type="dxa"/>
          </w:tcPr>
          <w:p w:rsidR="00153629" w:rsidRDefault="00153629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153629" w:rsidRDefault="00153629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show</w:t>
            </w:r>
          </w:p>
        </w:tc>
        <w:tc>
          <w:tcPr>
            <w:tcW w:w="1585" w:type="dxa"/>
            <w:gridSpan w:val="2"/>
          </w:tcPr>
          <w:p w:rsidR="00153629" w:rsidRDefault="00153629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March/April 2017</w:t>
            </w:r>
          </w:p>
        </w:tc>
        <w:tc>
          <w:tcPr>
            <w:tcW w:w="2880" w:type="dxa"/>
          </w:tcPr>
          <w:p w:rsidR="00153629" w:rsidRDefault="00153629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Herald Theatre, Auckland</w:t>
            </w:r>
          </w:p>
        </w:tc>
      </w:tr>
      <w:tr w:rsidR="00AA6E93" w:rsidRPr="00665D3F" w:rsidTr="002E07B0">
        <w:tc>
          <w:tcPr>
            <w:tcW w:w="2098" w:type="dxa"/>
            <w:gridSpan w:val="2"/>
          </w:tcPr>
          <w:p w:rsidR="00AA6E93" w:rsidRDefault="00AA6E93" w:rsidP="000912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Dido + </w:t>
            </w:r>
            <w:proofErr w:type="spellStart"/>
            <w:r>
              <w:rPr>
                <w:sz w:val="20"/>
                <w:szCs w:val="20"/>
              </w:rPr>
              <w:t>Aenas</w:t>
            </w:r>
            <w:proofErr w:type="spellEnd"/>
            <w:r>
              <w:rPr>
                <w:sz w:val="20"/>
                <w:szCs w:val="20"/>
              </w:rPr>
              <w:t xml:space="preserve">  (Besties Tour)</w:t>
            </w:r>
          </w:p>
        </w:tc>
        <w:tc>
          <w:tcPr>
            <w:tcW w:w="1134" w:type="dxa"/>
          </w:tcPr>
          <w:p w:rsidR="00AA6E93" w:rsidRDefault="00AA6E9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Theatre/Opera</w:t>
            </w:r>
          </w:p>
        </w:tc>
        <w:tc>
          <w:tcPr>
            <w:tcW w:w="1985" w:type="dxa"/>
          </w:tcPr>
          <w:p w:rsidR="00AA6E93" w:rsidRDefault="00AA6E9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Opera/theatre show</w:t>
            </w:r>
          </w:p>
        </w:tc>
        <w:tc>
          <w:tcPr>
            <w:tcW w:w="1585" w:type="dxa"/>
            <w:gridSpan w:val="2"/>
          </w:tcPr>
          <w:p w:rsidR="00AA6E93" w:rsidRDefault="00AA6E9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March/April 2017</w:t>
            </w:r>
          </w:p>
        </w:tc>
        <w:tc>
          <w:tcPr>
            <w:tcW w:w="2880" w:type="dxa"/>
          </w:tcPr>
          <w:p w:rsidR="00AA6E93" w:rsidRDefault="00AA6E9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BATS Theatre, Wellington</w:t>
            </w:r>
          </w:p>
        </w:tc>
      </w:tr>
      <w:tr w:rsidR="00091263" w:rsidRPr="00665D3F" w:rsidTr="002E07B0">
        <w:tc>
          <w:tcPr>
            <w:tcW w:w="2098" w:type="dxa"/>
            <w:gridSpan w:val="2"/>
          </w:tcPr>
          <w:p w:rsidR="00091263" w:rsidRDefault="00091263" w:rsidP="00091263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Daniel O’Donnell New Zealand Tour 2017</w:t>
            </w:r>
          </w:p>
        </w:tc>
        <w:tc>
          <w:tcPr>
            <w:tcW w:w="1134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Music</w:t>
            </w:r>
          </w:p>
        </w:tc>
        <w:tc>
          <w:tcPr>
            <w:tcW w:w="1985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 Centre Nationwide tour</w:t>
            </w:r>
          </w:p>
        </w:tc>
        <w:tc>
          <w:tcPr>
            <w:tcW w:w="1585" w:type="dxa"/>
            <w:gridSpan w:val="2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 2017</w:t>
            </w:r>
          </w:p>
        </w:tc>
        <w:tc>
          <w:tcPr>
            <w:tcW w:w="2880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Civic Theatre, Invercargill</w:t>
            </w:r>
            <w:r>
              <w:rPr>
                <w:rFonts w:ascii="Calibri" w:hAnsi="Calibri"/>
                <w:sz w:val="20"/>
                <w:szCs w:val="20"/>
              </w:rPr>
              <w:br/>
              <w:t>Regent Theatre, Dunedin</w:t>
            </w:r>
            <w:r>
              <w:rPr>
                <w:rFonts w:ascii="Calibri" w:hAnsi="Calibri"/>
                <w:sz w:val="20"/>
                <w:szCs w:val="20"/>
              </w:rPr>
              <w:br/>
              <w:t>Horncastle Arena, Christchurch</w:t>
            </w:r>
            <w:r>
              <w:rPr>
                <w:rFonts w:ascii="Calibri" w:hAnsi="Calibri"/>
                <w:sz w:val="20"/>
                <w:szCs w:val="20"/>
              </w:rPr>
              <w:br/>
              <w:t>Bruce Mason Centre, Auckland</w:t>
            </w:r>
            <w:r>
              <w:rPr>
                <w:rFonts w:ascii="Calibri" w:hAnsi="Calibri"/>
                <w:sz w:val="20"/>
                <w:szCs w:val="20"/>
              </w:rPr>
              <w:br/>
              <w:t>Regent on Broadway, Palmerston North</w:t>
            </w:r>
          </w:p>
        </w:tc>
      </w:tr>
      <w:tr w:rsidR="00091263" w:rsidRPr="00665D3F" w:rsidTr="000F58DE">
        <w:trPr>
          <w:trHeight w:val="631"/>
        </w:trPr>
        <w:tc>
          <w:tcPr>
            <w:tcW w:w="2098" w:type="dxa"/>
            <w:gridSpan w:val="2"/>
          </w:tcPr>
          <w:p w:rsidR="00091263" w:rsidRDefault="00091263" w:rsidP="00091263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 xml:space="preserve">David Strassman – </w:t>
            </w:r>
            <w:proofErr w:type="spellStart"/>
            <w:r>
              <w:rPr>
                <w:rFonts w:ascii="Calibri" w:hAnsi="Calibri" w:cs="Courier New"/>
                <w:sz w:val="20"/>
                <w:szCs w:val="20"/>
              </w:rPr>
              <w:t>ITedE</w:t>
            </w:r>
            <w:proofErr w:type="spellEnd"/>
          </w:p>
        </w:tc>
        <w:tc>
          <w:tcPr>
            <w:tcW w:w="1134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Comedy</w:t>
            </w:r>
          </w:p>
        </w:tc>
        <w:tc>
          <w:tcPr>
            <w:tcW w:w="1985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National comedy tour</w:t>
            </w:r>
          </w:p>
        </w:tc>
        <w:tc>
          <w:tcPr>
            <w:tcW w:w="1585" w:type="dxa"/>
            <w:gridSpan w:val="2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 2017</w:t>
            </w:r>
          </w:p>
        </w:tc>
        <w:tc>
          <w:tcPr>
            <w:tcW w:w="2880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 Nationwide centres</w:t>
            </w:r>
          </w:p>
        </w:tc>
      </w:tr>
      <w:tr w:rsidR="00425B2F" w:rsidRPr="00665D3F" w:rsidTr="000F58DE">
        <w:trPr>
          <w:trHeight w:val="631"/>
        </w:trPr>
        <w:tc>
          <w:tcPr>
            <w:tcW w:w="2098" w:type="dxa"/>
            <w:gridSpan w:val="2"/>
          </w:tcPr>
          <w:p w:rsidR="00425B2F" w:rsidRDefault="00425B2F" w:rsidP="00091263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LOOKOUT</w:t>
            </w:r>
          </w:p>
        </w:tc>
        <w:tc>
          <w:tcPr>
            <w:tcW w:w="1134" w:type="dxa"/>
          </w:tcPr>
          <w:p w:rsidR="00425B2F" w:rsidRDefault="00425B2F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425B2F" w:rsidRDefault="00425B2F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show</w:t>
            </w:r>
          </w:p>
        </w:tc>
        <w:tc>
          <w:tcPr>
            <w:tcW w:w="1585" w:type="dxa"/>
            <w:gridSpan w:val="2"/>
          </w:tcPr>
          <w:p w:rsidR="00425B2F" w:rsidRDefault="00425B2F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 2017</w:t>
            </w:r>
          </w:p>
        </w:tc>
        <w:tc>
          <w:tcPr>
            <w:tcW w:w="2880" w:type="dxa"/>
          </w:tcPr>
          <w:p w:rsidR="00425B2F" w:rsidRDefault="00425B2F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 Theatre, Auckland</w:t>
            </w:r>
          </w:p>
        </w:tc>
      </w:tr>
      <w:tr w:rsidR="00152DEA" w:rsidRPr="00665D3F" w:rsidTr="000F58DE">
        <w:trPr>
          <w:trHeight w:val="631"/>
        </w:trPr>
        <w:tc>
          <w:tcPr>
            <w:tcW w:w="2098" w:type="dxa"/>
            <w:gridSpan w:val="2"/>
          </w:tcPr>
          <w:p w:rsidR="00152DEA" w:rsidRDefault="00152DEA" w:rsidP="00091263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Remain in Light</w:t>
            </w:r>
          </w:p>
        </w:tc>
        <w:tc>
          <w:tcPr>
            <w:tcW w:w="1134" w:type="dxa"/>
          </w:tcPr>
          <w:p w:rsidR="00152DEA" w:rsidRDefault="00152DEA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152DEA" w:rsidRDefault="00152DEA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show</w:t>
            </w:r>
          </w:p>
        </w:tc>
        <w:tc>
          <w:tcPr>
            <w:tcW w:w="1585" w:type="dxa"/>
            <w:gridSpan w:val="2"/>
          </w:tcPr>
          <w:p w:rsidR="00152DEA" w:rsidRDefault="00152DEA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February/March 2017</w:t>
            </w:r>
          </w:p>
        </w:tc>
        <w:tc>
          <w:tcPr>
            <w:tcW w:w="2880" w:type="dxa"/>
          </w:tcPr>
          <w:p w:rsidR="00152DEA" w:rsidRDefault="00152DEA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Pumphouse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Theatre, Auckland</w:t>
            </w:r>
          </w:p>
        </w:tc>
      </w:tr>
      <w:tr w:rsidR="00EB0903" w:rsidRPr="00665D3F" w:rsidTr="000F58DE">
        <w:trPr>
          <w:trHeight w:val="631"/>
        </w:trPr>
        <w:tc>
          <w:tcPr>
            <w:tcW w:w="2098" w:type="dxa"/>
            <w:gridSpan w:val="2"/>
          </w:tcPr>
          <w:p w:rsidR="00EB0903" w:rsidRDefault="00EB0903" w:rsidP="00091263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Auckland Fringe Festival</w:t>
            </w:r>
          </w:p>
        </w:tc>
        <w:tc>
          <w:tcPr>
            <w:tcW w:w="1134" w:type="dxa"/>
          </w:tcPr>
          <w:p w:rsidR="00EB0903" w:rsidRDefault="00EB090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Festival</w:t>
            </w:r>
          </w:p>
        </w:tc>
        <w:tc>
          <w:tcPr>
            <w:tcW w:w="1985" w:type="dxa"/>
          </w:tcPr>
          <w:p w:rsidR="00EB0903" w:rsidRDefault="00EB090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Festival programme</w:t>
            </w:r>
          </w:p>
        </w:tc>
        <w:tc>
          <w:tcPr>
            <w:tcW w:w="1585" w:type="dxa"/>
            <w:gridSpan w:val="2"/>
          </w:tcPr>
          <w:p w:rsidR="00EB0903" w:rsidRDefault="00EB090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February/March 2017</w:t>
            </w:r>
          </w:p>
        </w:tc>
        <w:tc>
          <w:tcPr>
            <w:tcW w:w="2880" w:type="dxa"/>
          </w:tcPr>
          <w:p w:rsidR="00EB0903" w:rsidRDefault="00EB090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Various venues</w:t>
            </w:r>
          </w:p>
        </w:tc>
      </w:tr>
      <w:tr w:rsidR="00091263" w:rsidRPr="00665D3F" w:rsidTr="002E07B0">
        <w:tc>
          <w:tcPr>
            <w:tcW w:w="2098" w:type="dxa"/>
            <w:gridSpan w:val="2"/>
          </w:tcPr>
          <w:p w:rsidR="00091263" w:rsidRDefault="00091263" w:rsidP="00091263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Basement Theatre Fringe Programme</w:t>
            </w:r>
          </w:p>
        </w:tc>
        <w:tc>
          <w:tcPr>
            <w:tcW w:w="1134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Festival</w:t>
            </w:r>
          </w:p>
        </w:tc>
        <w:tc>
          <w:tcPr>
            <w:tcW w:w="1985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Basement festival programme</w:t>
            </w:r>
          </w:p>
        </w:tc>
        <w:tc>
          <w:tcPr>
            <w:tcW w:w="1585" w:type="dxa"/>
            <w:gridSpan w:val="2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February/March 2017</w:t>
            </w:r>
          </w:p>
        </w:tc>
        <w:tc>
          <w:tcPr>
            <w:tcW w:w="2880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Basement Theatre, Auckland</w:t>
            </w:r>
          </w:p>
        </w:tc>
      </w:tr>
      <w:tr w:rsidR="00091263" w:rsidRPr="00665D3F" w:rsidTr="002E07B0">
        <w:tc>
          <w:tcPr>
            <w:tcW w:w="2098" w:type="dxa"/>
            <w:gridSpan w:val="2"/>
          </w:tcPr>
          <w:p w:rsidR="00091263" w:rsidRDefault="00091263" w:rsidP="00091263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Spirit House</w:t>
            </w:r>
          </w:p>
        </w:tc>
        <w:tc>
          <w:tcPr>
            <w:tcW w:w="1134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show</w:t>
            </w:r>
          </w:p>
        </w:tc>
        <w:tc>
          <w:tcPr>
            <w:tcW w:w="1585" w:type="dxa"/>
            <w:gridSpan w:val="2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February/March 2017</w:t>
            </w:r>
          </w:p>
        </w:tc>
        <w:tc>
          <w:tcPr>
            <w:tcW w:w="2880" w:type="dxa"/>
          </w:tcPr>
          <w:p w:rsidR="00091263" w:rsidRDefault="00091263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Herald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091263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REVOLT. SHE SAID. REVOLT AGAIN. – Silo Theatre</w:t>
            </w:r>
          </w:p>
        </w:tc>
        <w:tc>
          <w:tcPr>
            <w:tcW w:w="1134" w:type="dxa"/>
          </w:tcPr>
          <w:p w:rsidR="002F6246" w:rsidRDefault="002F6246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show</w:t>
            </w:r>
          </w:p>
        </w:tc>
        <w:tc>
          <w:tcPr>
            <w:tcW w:w="1585" w:type="dxa"/>
            <w:gridSpan w:val="2"/>
          </w:tcPr>
          <w:p w:rsidR="002F6246" w:rsidRDefault="002F6246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February/March 2017</w:t>
            </w:r>
          </w:p>
        </w:tc>
        <w:tc>
          <w:tcPr>
            <w:tcW w:w="2880" w:type="dxa"/>
          </w:tcPr>
          <w:p w:rsidR="002F6246" w:rsidRDefault="002F6246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Basement Theatre, Auckland</w:t>
            </w:r>
          </w:p>
        </w:tc>
      </w:tr>
      <w:tr w:rsidR="001A21C2" w:rsidRPr="00665D3F" w:rsidTr="002E07B0">
        <w:tc>
          <w:tcPr>
            <w:tcW w:w="2098" w:type="dxa"/>
            <w:gridSpan w:val="2"/>
          </w:tcPr>
          <w:p w:rsidR="001A21C2" w:rsidRDefault="001A21C2" w:rsidP="00091263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Castles &amp; Pedal</w:t>
            </w:r>
          </w:p>
        </w:tc>
        <w:tc>
          <w:tcPr>
            <w:tcW w:w="1134" w:type="dxa"/>
          </w:tcPr>
          <w:p w:rsidR="001A21C2" w:rsidRDefault="001A21C2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Theatre/Dance</w:t>
            </w:r>
          </w:p>
        </w:tc>
        <w:tc>
          <w:tcPr>
            <w:tcW w:w="1985" w:type="dxa"/>
          </w:tcPr>
          <w:p w:rsidR="001A21C2" w:rsidRDefault="001A21C2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Dance show</w:t>
            </w:r>
          </w:p>
        </w:tc>
        <w:tc>
          <w:tcPr>
            <w:tcW w:w="1585" w:type="dxa"/>
            <w:gridSpan w:val="2"/>
          </w:tcPr>
          <w:p w:rsidR="001A21C2" w:rsidRDefault="001A21C2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February/March 2017</w:t>
            </w:r>
          </w:p>
        </w:tc>
        <w:tc>
          <w:tcPr>
            <w:tcW w:w="2880" w:type="dxa"/>
          </w:tcPr>
          <w:p w:rsidR="001A21C2" w:rsidRDefault="001A21C2" w:rsidP="000912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Basement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We May Have to Choose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February 2017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Basement Theatre, Auckland</w:t>
            </w:r>
            <w:r>
              <w:rPr>
                <w:rFonts w:ascii="Calibri" w:hAnsi="Calibri"/>
                <w:sz w:val="20"/>
                <w:szCs w:val="20"/>
              </w:rPr>
              <w:br/>
              <w:t>BATS Theatre, Wellington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As You Like It – Summer Shakespeare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February 2017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Auckland University Clock Tower,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Hot Brown Honey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Theatre/Mmusi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Music/theatre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February 2017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ASB Theatre Stage,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Auckland Pride Festival 2017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Festival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Pride Festival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February 2017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Auckland International Buskers Festival 2017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Festival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Buskers Festival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January 2017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lastRenderedPageBreak/>
              <w:t>This Way Out – MIXIT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Dance/Theatre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Dance/theatre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January 2017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Corban Estate Arts Centre,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Auckland Live Summer in the Square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Kids and family/Music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Free summer events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December 2016 – February 2017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Aotea Square,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 xml:space="preserve">Mia Blonde in Ice Dagger – </w:t>
            </w:r>
            <w:proofErr w:type="spellStart"/>
            <w:r>
              <w:rPr>
                <w:rFonts w:ascii="Calibri" w:hAnsi="Calibri" w:cs="Courier New"/>
                <w:sz w:val="20"/>
                <w:szCs w:val="20"/>
              </w:rPr>
              <w:t>Dynamotion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Theatre/dance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Auckland dance and 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Roald Dahl’s George’s Marvellous Medicine – Auckland Live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Kids and Family/Theatre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Kids 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Bruce Mason Centre,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Pr="002C536E" w:rsidRDefault="002F6246" w:rsidP="002F6246">
            <w:pPr>
              <w:pStyle w:val="NoSpacing"/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2C536E">
              <w:rPr>
                <w:rFonts w:ascii="Calibri" w:eastAsia="Times New Roman" w:hAnsi="Calibri"/>
                <w:bCs/>
                <w:iCs/>
                <w:color w:val="000000"/>
                <w:sz w:val="20"/>
                <w:szCs w:val="20"/>
              </w:rPr>
              <w:t>The Better Best Possible Album Party That Anybody Has Ever Been Two</w:t>
            </w:r>
            <w:r w:rsidRPr="002C536E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Theatre/comedy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BATS Theatre, Wellington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The Opening Night Before Christmas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Basement Theatre annual Christmas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Basement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EVANZ Venue Awards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Awards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Venue Awards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Claudelands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Hamilton 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Farmers – FLOX Christmas Charity Bauble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Charity product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Charity Christmas bauble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Nationwide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HUDSON &amp; HALLS LIVE! – Silo Theatre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Wellington season - 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November/December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Hannah Playhouse, Wellington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Perplex – Silo Theatre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November/December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Herald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The Beautiful Ones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Dance/theatre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Herald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As Night Falls – Black Grace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Dance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Herald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 xml:space="preserve">Heath Franklin’s Chopper – Live From </w:t>
            </w:r>
            <w:proofErr w:type="spellStart"/>
            <w:r>
              <w:rPr>
                <w:rFonts w:ascii="Calibri" w:hAnsi="Calibri" w:cs="Courier New"/>
                <w:sz w:val="20"/>
                <w:szCs w:val="20"/>
              </w:rPr>
              <w:t>Anzakistan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National comedy tour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Blenheim, Christchurch, Oamaru, Dunedin, Invercargill,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Kerikeri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Auckland, New Plymouth, Napier,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Rotorua</w:t>
            </w:r>
            <w:proofErr w:type="spellEnd"/>
          </w:p>
        </w:tc>
      </w:tr>
      <w:tr w:rsidR="00960401" w:rsidRPr="00665D3F" w:rsidTr="002E07B0">
        <w:tc>
          <w:tcPr>
            <w:tcW w:w="2098" w:type="dxa"/>
            <w:gridSpan w:val="2"/>
          </w:tcPr>
          <w:p w:rsidR="00960401" w:rsidRDefault="00960401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The Classic 20</w:t>
            </w:r>
            <w:r w:rsidRPr="00960401">
              <w:rPr>
                <w:rFonts w:ascii="Calibri" w:hAnsi="Calibri" w:cs="Courier New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ourier New"/>
                <w:sz w:val="20"/>
                <w:szCs w:val="20"/>
              </w:rPr>
              <w:t xml:space="preserve"> Year</w:t>
            </w:r>
          </w:p>
        </w:tc>
        <w:tc>
          <w:tcPr>
            <w:tcW w:w="1134" w:type="dxa"/>
          </w:tcPr>
          <w:p w:rsidR="00960401" w:rsidRDefault="00960401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Comedy</w:t>
            </w:r>
          </w:p>
        </w:tc>
        <w:tc>
          <w:tcPr>
            <w:tcW w:w="1985" w:type="dxa"/>
          </w:tcPr>
          <w:p w:rsidR="00960401" w:rsidRDefault="00960401" w:rsidP="009604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Venue year-long campaign</w:t>
            </w:r>
          </w:p>
        </w:tc>
        <w:tc>
          <w:tcPr>
            <w:tcW w:w="1585" w:type="dxa"/>
            <w:gridSpan w:val="2"/>
          </w:tcPr>
          <w:p w:rsidR="00960401" w:rsidRDefault="00960401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2016/2017</w:t>
            </w:r>
          </w:p>
        </w:tc>
        <w:tc>
          <w:tcPr>
            <w:tcW w:w="2880" w:type="dxa"/>
          </w:tcPr>
          <w:p w:rsidR="00960401" w:rsidRDefault="00960401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Classic,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Pr="00C269A3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Bill Bailey</w:t>
            </w:r>
          </w:p>
        </w:tc>
        <w:tc>
          <w:tcPr>
            <w:tcW w:w="1134" w:type="dxa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Comedy</w:t>
            </w:r>
          </w:p>
        </w:tc>
        <w:tc>
          <w:tcPr>
            <w:tcW w:w="1985" w:type="dxa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National comedy tour</w:t>
            </w:r>
          </w:p>
        </w:tc>
        <w:tc>
          <w:tcPr>
            <w:tcW w:w="1585" w:type="dxa"/>
            <w:gridSpan w:val="2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2016</w:t>
            </w:r>
          </w:p>
        </w:tc>
        <w:tc>
          <w:tcPr>
            <w:tcW w:w="2880" w:type="dxa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Christchurch, Invercargill, Dunedin, Wellington,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Fire on the River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Theatre/Musical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3-venue musical 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Auckland: Playhouse, Glen Eden</w:t>
            </w:r>
            <w:r>
              <w:rPr>
                <w:rFonts w:ascii="Calibri" w:hAnsi="Calibri"/>
                <w:sz w:val="20"/>
                <w:szCs w:val="20"/>
              </w:rPr>
              <w:br/>
              <w:t>Spotlight, Papatoetoe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Pumphouse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Takapuna</w:t>
            </w:r>
            <w:proofErr w:type="spellEnd"/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Don Juan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October/November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lastRenderedPageBreak/>
              <w:t>Shylock/Under Milk Wood – Auckland Live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shows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Herald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Triumphs and Other Alternatives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Two centre dance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Tauranga, Christchurch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Hi-5 House Hits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and kids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National tour for kids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Auckland, Hamilton, Napier, Christchurch, Dunedin, Wellington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proofErr w:type="spellStart"/>
            <w:r>
              <w:rPr>
                <w:rFonts w:ascii="Calibri" w:hAnsi="Calibri" w:cs="Courier New"/>
                <w:sz w:val="20"/>
                <w:szCs w:val="20"/>
              </w:rPr>
              <w:t>Artweek</w:t>
            </w:r>
            <w:proofErr w:type="spellEnd"/>
            <w:r>
              <w:rPr>
                <w:rFonts w:ascii="Calibri" w:hAnsi="Calibri" w:cs="Courier New"/>
                <w:sz w:val="20"/>
                <w:szCs w:val="20"/>
              </w:rPr>
              <w:t xml:space="preserve"> Auckland 2016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Art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Art festival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Tempo Dance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Festival Publicists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Auckland Live International Cabaret Season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Theatre/Music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Festival Publicists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 xml:space="preserve">Boys Will Be Boys – Silo Theatre 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September 2016 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Affinity – Auckland Live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Art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Interactive public sculpture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Aotea Square,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Trevor Noah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Comedy performance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Civic,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Q Theatre 5</w:t>
            </w:r>
            <w:r w:rsidRPr="00293CF1">
              <w:rPr>
                <w:rFonts w:ascii="Calibri" w:hAnsi="Calibri" w:cs="Courier New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ourier New"/>
                <w:sz w:val="20"/>
                <w:szCs w:val="20"/>
              </w:rPr>
              <w:t xml:space="preserve"> Birthday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Event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Venue birthday event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proofErr w:type="spellStart"/>
            <w:r>
              <w:rPr>
                <w:rFonts w:ascii="Calibri" w:hAnsi="Calibri" w:cs="Courier New"/>
                <w:sz w:val="20"/>
                <w:szCs w:val="20"/>
              </w:rPr>
              <w:t>Oreste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Opera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August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Mercury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Sister Anzac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August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Meteor Theatre, Hamilton</w:t>
            </w:r>
            <w:r>
              <w:rPr>
                <w:rFonts w:ascii="Calibri" w:hAnsi="Calibri"/>
                <w:sz w:val="20"/>
                <w:szCs w:val="20"/>
              </w:rPr>
              <w:br/>
              <w:t>Q Theatre, Auckland</w:t>
            </w:r>
            <w:r>
              <w:rPr>
                <w:rFonts w:ascii="Calibri" w:hAnsi="Calibri"/>
                <w:sz w:val="20"/>
                <w:szCs w:val="20"/>
              </w:rPr>
              <w:br/>
              <w:t>Maritime Museum,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Leilani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August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Pr="00E20C9E" w:rsidRDefault="002F6246" w:rsidP="002F6246">
            <w:pPr>
              <w:spacing w:after="0"/>
              <w:rPr>
                <w:sz w:val="20"/>
                <w:szCs w:val="20"/>
              </w:rPr>
            </w:pPr>
            <w:r w:rsidRPr="00E20C9E">
              <w:rPr>
                <w:sz w:val="20"/>
                <w:szCs w:val="20"/>
              </w:rPr>
              <w:t>Purapurawhetū</w:t>
            </w:r>
          </w:p>
        </w:tc>
        <w:tc>
          <w:tcPr>
            <w:tcW w:w="1134" w:type="dxa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reo Maori theatre show</w:t>
            </w:r>
          </w:p>
        </w:tc>
        <w:tc>
          <w:tcPr>
            <w:tcW w:w="1585" w:type="dxa"/>
            <w:gridSpan w:val="2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July 2016</w:t>
            </w:r>
          </w:p>
        </w:tc>
        <w:tc>
          <w:tcPr>
            <w:tcW w:w="2880" w:type="dxa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Theatre &amp; Herald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Pr="00E20C9E" w:rsidRDefault="002F6246" w:rsidP="002F624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Simon &amp; Garfunkel Story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Live music production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July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ASB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Pr="00C269A3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proofErr w:type="spellStart"/>
            <w:r w:rsidRPr="00C269A3">
              <w:rPr>
                <w:rFonts w:ascii="Calibri" w:hAnsi="Calibri" w:cs="Courier New"/>
                <w:sz w:val="20"/>
                <w:szCs w:val="20"/>
              </w:rPr>
              <w:t>Resene</w:t>
            </w:r>
            <w:proofErr w:type="spellEnd"/>
            <w:r w:rsidRPr="00C269A3">
              <w:rPr>
                <w:rFonts w:ascii="Calibri" w:hAnsi="Calibri" w:cs="Courier New"/>
                <w:sz w:val="20"/>
                <w:szCs w:val="20"/>
              </w:rPr>
              <w:t xml:space="preserve"> Cool Colour Ice Rink</w:t>
            </w:r>
          </w:p>
        </w:tc>
        <w:tc>
          <w:tcPr>
            <w:tcW w:w="1134" w:type="dxa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and kids</w:t>
            </w:r>
          </w:p>
        </w:tc>
        <w:tc>
          <w:tcPr>
            <w:tcW w:w="1985" w:type="dxa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activity</w:t>
            </w:r>
          </w:p>
        </w:tc>
        <w:tc>
          <w:tcPr>
            <w:tcW w:w="1585" w:type="dxa"/>
            <w:gridSpan w:val="2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July 2016</w:t>
            </w:r>
          </w:p>
        </w:tc>
        <w:tc>
          <w:tcPr>
            <w:tcW w:w="2880" w:type="dxa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Odlins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Plaza, Wellington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Pr="00C269A3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Mister Maker &amp; the Shapes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and kids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National tour for kids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July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Auckland, Christchurch, Wellington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Pr="00C269A3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Last Night of the Proms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Music</w:t>
            </w:r>
          </w:p>
        </w:tc>
        <w:tc>
          <w:tcPr>
            <w:tcW w:w="1985" w:type="dxa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Live music performance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July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Bruce Mason Centre, Auckland</w:t>
            </w:r>
            <w:r>
              <w:rPr>
                <w:rFonts w:ascii="Calibri" w:hAnsi="Calibri"/>
                <w:sz w:val="20"/>
                <w:szCs w:val="20"/>
              </w:rPr>
              <w:br/>
              <w:t>Auckland Town Hall,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World Press Photo Exhibition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Art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Photo Exhibition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July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Smith and Caughey’s, Queen St,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Pr="00C269A3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Aotea Square Ice Rink – Auckland Live</w:t>
            </w:r>
          </w:p>
        </w:tc>
        <w:tc>
          <w:tcPr>
            <w:tcW w:w="1134" w:type="dxa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and kids</w:t>
            </w:r>
          </w:p>
        </w:tc>
        <w:tc>
          <w:tcPr>
            <w:tcW w:w="1985" w:type="dxa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activity</w:t>
            </w:r>
          </w:p>
        </w:tc>
        <w:tc>
          <w:tcPr>
            <w:tcW w:w="1585" w:type="dxa"/>
            <w:gridSpan w:val="2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June/July 2016</w:t>
            </w:r>
          </w:p>
        </w:tc>
        <w:tc>
          <w:tcPr>
            <w:tcW w:w="2880" w:type="dxa"/>
          </w:tcPr>
          <w:p w:rsidR="002F6246" w:rsidRPr="00C269A3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Aotea Square,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Pr="00A100E0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 xml:space="preserve">Medea – Silo Theatre </w:t>
            </w:r>
          </w:p>
        </w:tc>
        <w:tc>
          <w:tcPr>
            <w:tcW w:w="1134" w:type="dxa"/>
          </w:tcPr>
          <w:p w:rsidR="002F6246" w:rsidRPr="00A100E0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Pr="00A100E0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week season</w:t>
            </w:r>
          </w:p>
        </w:tc>
        <w:tc>
          <w:tcPr>
            <w:tcW w:w="1585" w:type="dxa"/>
            <w:gridSpan w:val="2"/>
          </w:tcPr>
          <w:p w:rsidR="002F6246" w:rsidRPr="00A100E0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June/July 2016</w:t>
            </w:r>
          </w:p>
        </w:tc>
        <w:tc>
          <w:tcPr>
            <w:tcW w:w="2880" w:type="dxa"/>
          </w:tcPr>
          <w:p w:rsidR="002F6246" w:rsidRPr="00A100E0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Herald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lastRenderedPageBreak/>
              <w:t>Dust Pilgrim – Read Leap Theatre</w:t>
            </w:r>
          </w:p>
        </w:tc>
        <w:tc>
          <w:tcPr>
            <w:tcW w:w="1134" w:type="dxa"/>
          </w:tcPr>
          <w:p w:rsidR="002F6246" w:rsidRPr="00A100E0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National theatre tour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June/July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Auckland, Hamilton, New Plymouth, Wellington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The Island – Massive Theatre Company</w:t>
            </w:r>
          </w:p>
        </w:tc>
        <w:tc>
          <w:tcPr>
            <w:tcW w:w="1134" w:type="dxa"/>
          </w:tcPr>
          <w:p w:rsidR="002F6246" w:rsidRPr="00A100E0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day season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June/July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Mangere Arts Centre,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Auckand</w:t>
            </w:r>
            <w:proofErr w:type="spellEnd"/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 xml:space="preserve">Love N Stuff – </w:t>
            </w:r>
            <w:proofErr w:type="spellStart"/>
            <w:r>
              <w:rPr>
                <w:rFonts w:ascii="Calibri" w:hAnsi="Calibri" w:cs="Courier New"/>
                <w:sz w:val="20"/>
                <w:szCs w:val="20"/>
              </w:rPr>
              <w:t>Prayas</w:t>
            </w:r>
            <w:proofErr w:type="spellEnd"/>
            <w:r>
              <w:rPr>
                <w:rFonts w:ascii="Calibri" w:hAnsi="Calibri" w:cs="Courier New"/>
                <w:sz w:val="20"/>
                <w:szCs w:val="20"/>
              </w:rPr>
              <w:t xml:space="preserve"> Theatre Company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June/July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TAPAC,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Pick &amp; Mix – Auckland Live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and kids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Free performances/workshops for kids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June/July/August/September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Leo &amp; Lulu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Live music performance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June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Civic,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Everything Anyone Ever Wanted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Contemporary dance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June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Q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NZTrio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Live music performance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June/September/November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Pacific Dance Festival 2016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Festival Publicists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June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Mangere Arts Centre,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Everest Untold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May/June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Herald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Pr="00A100E0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Documentary Edge International Film Festival</w:t>
            </w:r>
          </w:p>
        </w:tc>
        <w:tc>
          <w:tcPr>
            <w:tcW w:w="1134" w:type="dxa"/>
          </w:tcPr>
          <w:p w:rsidR="002F6246" w:rsidRPr="00A100E0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Film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Festival Publicists</w:t>
            </w:r>
          </w:p>
        </w:tc>
        <w:tc>
          <w:tcPr>
            <w:tcW w:w="1585" w:type="dxa"/>
            <w:gridSpan w:val="2"/>
          </w:tcPr>
          <w:p w:rsidR="002F6246" w:rsidRPr="00A100E0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2016</w:t>
            </w:r>
          </w:p>
        </w:tc>
        <w:tc>
          <w:tcPr>
            <w:tcW w:w="2880" w:type="dxa"/>
          </w:tcPr>
          <w:p w:rsidR="002F6246" w:rsidRPr="00A100E0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 Theatre, Auckland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The Roxy, Wellington 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NZ International Comedy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Festival Publicists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April/May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Nationwide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 Elephant Thief – Indian Ink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National tour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May/June/July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Nelson, Wellington, New Plymouth,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Erth’s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Dinosaur Zoo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Family and kids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Theatre show for kids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April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Bruce Mason Centre,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Sarah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Millican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Comedy performance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April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Bruce Mason Centre, Auckland,</w:t>
            </w:r>
          </w:p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ASB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 Wholehearted – Massive Theatre Company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Mangere and Q Theatre seasons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March/April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Mangere Arts Centre &amp;</w:t>
            </w:r>
            <w:r>
              <w:rPr>
                <w:rFonts w:ascii="Calibri" w:hAnsi="Calibri"/>
                <w:sz w:val="18"/>
                <w:szCs w:val="18"/>
              </w:rPr>
              <w:br/>
              <w:t>Q Theatre, Auckland</w:t>
            </w:r>
          </w:p>
        </w:tc>
      </w:tr>
      <w:tr w:rsidR="002F6246" w:rsidRPr="00665D3F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Lisa Williams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Medium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Medium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March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Bruce Mason Centre,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 Tempest – Summer Shakespeare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10 Day Season 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March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Pop Up Globe,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Titus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Day Season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March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Pop Up Globe,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 Book of Everything, Silo Theatre &amp; Tour-Makers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Centre National Tour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Feb/March 2016</w:t>
            </w:r>
          </w:p>
        </w:tc>
        <w:tc>
          <w:tcPr>
            <w:tcW w:w="2880" w:type="dxa"/>
          </w:tcPr>
          <w:p w:rsidR="002F6246" w:rsidRPr="00B95F8B" w:rsidRDefault="002F6246" w:rsidP="002F6246">
            <w:pPr>
              <w:spacing w:after="0"/>
              <w:rPr>
                <w:rFonts w:eastAsia="Times New Roman"/>
                <w:sz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Auckland, </w:t>
            </w:r>
            <w:r w:rsidRPr="00B95F8B">
              <w:rPr>
                <w:rFonts w:eastAsia="Times New Roman"/>
                <w:bCs/>
                <w:sz w:val="20"/>
              </w:rPr>
              <w:t>New Plymouth</w:t>
            </w:r>
            <w:r w:rsidRPr="00B95F8B">
              <w:rPr>
                <w:rFonts w:eastAsia="Times New Roman"/>
                <w:sz w:val="20"/>
              </w:rPr>
              <w:t xml:space="preserve">, </w:t>
            </w:r>
          </w:p>
          <w:p w:rsidR="002F6246" w:rsidRPr="00B95F8B" w:rsidRDefault="002F6246" w:rsidP="002F6246">
            <w:pPr>
              <w:spacing w:after="0"/>
              <w:rPr>
                <w:rFonts w:eastAsia="Times New Roman"/>
                <w:sz w:val="20"/>
              </w:rPr>
            </w:pPr>
            <w:r w:rsidRPr="00B95F8B">
              <w:rPr>
                <w:rFonts w:eastAsia="Times New Roman"/>
                <w:bCs/>
                <w:sz w:val="20"/>
              </w:rPr>
              <w:t xml:space="preserve">Palmerston North, </w:t>
            </w:r>
          </w:p>
          <w:p w:rsidR="002F6246" w:rsidRPr="00B95F8B" w:rsidRDefault="002F6246" w:rsidP="002F6246">
            <w:pPr>
              <w:spacing w:after="0"/>
              <w:rPr>
                <w:rFonts w:eastAsia="Times New Roman"/>
                <w:sz w:val="20"/>
              </w:rPr>
            </w:pPr>
            <w:r w:rsidRPr="00B95F8B">
              <w:rPr>
                <w:rFonts w:eastAsia="Times New Roman"/>
                <w:bCs/>
                <w:sz w:val="20"/>
              </w:rPr>
              <w:t>Napier</w:t>
            </w:r>
            <w:r w:rsidRPr="00B95F8B">
              <w:rPr>
                <w:rFonts w:eastAsia="Times New Roman"/>
                <w:sz w:val="20"/>
              </w:rPr>
              <w:t xml:space="preserve"> and </w:t>
            </w:r>
            <w:r w:rsidRPr="00B95F8B">
              <w:rPr>
                <w:rFonts w:eastAsia="Times New Roman"/>
                <w:bCs/>
                <w:sz w:val="20"/>
              </w:rPr>
              <w:t>Hamilton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lastRenderedPageBreak/>
              <w:t xml:space="preserve">Danny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Bhoy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National comedy tour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Feb/March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Christchurch, Dunedin, Auckland, New Plymouth,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 Loose Dicks Kiddies Show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Three centre 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Feb/March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Auckland, Wellington, Dunedin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Nick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Offerman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and Megan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Mullally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Two centre comedy tour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February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Bruce Mason Centre, Auckland</w:t>
            </w:r>
          </w:p>
          <w:p w:rsidR="002F6246" w:rsidRDefault="002F6246" w:rsidP="002F624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Opera House,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Auckland Pride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Festival publicists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February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Briefs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Cabaret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February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ASB Theatre,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The Choice 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Premiere new work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Jan/Feb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Blue Baths,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Rotorua</w:t>
            </w:r>
            <w:proofErr w:type="spellEnd"/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Summer in the Square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Family and kids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month outdoor programme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 2015 – Feb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Aotea Square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Hi-5 House of Dreams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Family and kids</w:t>
            </w:r>
          </w:p>
        </w:tc>
        <w:tc>
          <w:tcPr>
            <w:tcW w:w="1985" w:type="dxa"/>
          </w:tcPr>
          <w:p w:rsidR="002F6246" w:rsidRPr="006F2999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 centre national tour for kids 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PR and marketing assistance 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January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Auckland, Christchurch and Wellington 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Mixit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TEN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Art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Refugee Youth Arts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January 2016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TAPAC,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Stephen Fry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Comedy performance 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December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Civic Theatre,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Tim and Eric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Comedy performance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December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Skycity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Theatre,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 Elephant Thief – Indian Ink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Elephant Thief Premiere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December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Meteor Theatre, Hamilton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Hudson and Halls LIVE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Premiere of new work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Nov./Dec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Herald Theatre,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Black Grace -20 anniversary year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SIVA – premiere in Auckland. 20 centre national tour 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Nov/Dec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20 centres across NZ. 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Joan Baez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 Centre national tour 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Auckland, Christchurch and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InterAct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Arts Disability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Art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day Auckland Festival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Corbans Estate, Auckland 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John Bishop LIVE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Stand Up Comedy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nights – Bruce Mason Centre and ASB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Luminarium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Family and kids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Outdoor family event 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Sept/Oct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Aotea Square </w:t>
            </w:r>
          </w:p>
        </w:tc>
      </w:tr>
      <w:tr w:rsidR="002F6246" w:rsidRPr="002D77E6" w:rsidTr="002E07B0">
        <w:trPr>
          <w:trHeight w:val="413"/>
        </w:trPr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Silo Theatre – The Events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Theatre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September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weeks mainstage season – Q Theatre, Auckland</w:t>
            </w:r>
          </w:p>
        </w:tc>
      </w:tr>
      <w:tr w:rsidR="002F6246" w:rsidRPr="002D77E6" w:rsidTr="002E07B0">
        <w:trPr>
          <w:trHeight w:val="1457"/>
        </w:trPr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PAANZ touring agency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Publicist for 4 NZ touring works including Modern Maori Quartet, Mooncake &amp; the Kumara, Live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Live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Cinema and Daffodils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June – Nov 2015</w:t>
            </w:r>
          </w:p>
        </w:tc>
        <w:tc>
          <w:tcPr>
            <w:tcW w:w="2880" w:type="dxa"/>
          </w:tcPr>
          <w:p w:rsidR="002F6246" w:rsidRPr="00116666" w:rsidRDefault="002F6246" w:rsidP="002F624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16666">
              <w:rPr>
                <w:rFonts w:ascii="Calibri" w:hAnsi="Calibri"/>
                <w:sz w:val="18"/>
                <w:szCs w:val="18"/>
              </w:rPr>
              <w:t xml:space="preserve">NZ – wide 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Patte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Art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Art Exhibition 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Sept/Oct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Wellington &amp;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Cosentino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the Grand Illusionist 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Magic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Magic Show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August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and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lastRenderedPageBreak/>
              <w:t>Alan Davies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Comedy tour 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July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centre National Tour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Ballet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Revolucian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Cuban Dance 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June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ASB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Pick n Mix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Family and kids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Weekend Kids Arts Events 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June – Sept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Auckland Live venues Bruce Mason Centre, Auckland Town Hall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Hall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and Aotea Centre. 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NZ Trio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Series of performances including LOFT and Art3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June – Nov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 Theatre, Wellington Art Gallery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Kiss the Fish and Krishnan’s Diary – Indian Ink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Ragional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touring of Kiss the Fish and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Krishnans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Dairy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June – July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Auckland, Wellington, Dunedin, Tauranga, Gisborne and Christchurch</w:t>
            </w:r>
          </w:p>
        </w:tc>
      </w:tr>
      <w:tr w:rsidR="002F6246" w:rsidRPr="002D77E6" w:rsidTr="002E07B0">
        <w:trPr>
          <w:trHeight w:val="242"/>
        </w:trPr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Red Leap – Dust Pilgrim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New work Premiere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June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 Theatre,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Screen Edge – Documentary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Film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Film Festival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May/June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and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NZ International Comedy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Festival Publicists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April/May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Let It Be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Music/Theatre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Musical 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April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Civic Theatre,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Capital E – An Awfully Big Adventure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Family and kids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WWII educational Kids show </w:t>
            </w:r>
            <w:r>
              <w:rPr>
                <w:rFonts w:ascii="Calibri" w:hAnsi="Calibri"/>
                <w:sz w:val="18"/>
                <w:szCs w:val="18"/>
              </w:rPr>
              <w:br/>
              <w:t>PR and marketing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March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 Theatre,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Eddie Izzard Tour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centre tour</w:t>
            </w:r>
          </w:p>
        </w:tc>
        <w:tc>
          <w:tcPr>
            <w:tcW w:w="1585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February 2015</w:t>
            </w:r>
          </w:p>
        </w:tc>
        <w:tc>
          <w:tcPr>
            <w:tcW w:w="2880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centres NZ 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Auckland Fringe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 plus events Auckland wide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February 2015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Multiple Auckland venues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Auckland Pride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 plus events Auckland wide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February 2015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Multiple Auckland venues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Summer Shakespeare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Outdoor theatre event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February 2015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University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MIXIT 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Community Performance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January 2015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TAPAC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Heart, Foreigner &amp; Three Dog Night Summer Concert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Anniversary 3 centre tour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January 2015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Taupo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Whitianga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and Queenstown</w:t>
            </w:r>
          </w:p>
        </w:tc>
      </w:tr>
      <w:tr w:rsidR="002F6246" w:rsidRPr="00C92D89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 xml:space="preserve">7 Days Live 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Live stage show of TV show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December 2014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centre national tour</w:t>
            </w:r>
          </w:p>
        </w:tc>
      </w:tr>
      <w:tr w:rsidR="002F6246" w:rsidRPr="00C92D89" w:rsidTr="002E07B0">
        <w:tc>
          <w:tcPr>
            <w:tcW w:w="2098" w:type="dxa"/>
            <w:gridSpan w:val="2"/>
          </w:tcPr>
          <w:p w:rsidR="002F6246" w:rsidRPr="00C92D89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Sydney Dance Company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Dance</w:t>
            </w:r>
          </w:p>
        </w:tc>
        <w:tc>
          <w:tcPr>
            <w:tcW w:w="1985" w:type="dxa"/>
          </w:tcPr>
          <w:p w:rsidR="002F6246" w:rsidRPr="00C92D89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ASB Live season </w:t>
            </w:r>
          </w:p>
        </w:tc>
        <w:tc>
          <w:tcPr>
            <w:tcW w:w="1559" w:type="dxa"/>
          </w:tcPr>
          <w:p w:rsidR="002F6246" w:rsidRPr="00C92D89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2014</w:t>
            </w:r>
          </w:p>
        </w:tc>
        <w:tc>
          <w:tcPr>
            <w:tcW w:w="2906" w:type="dxa"/>
            <w:gridSpan w:val="2"/>
          </w:tcPr>
          <w:p w:rsidR="002F6246" w:rsidRPr="00C92D89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ASB Theatre </w:t>
            </w:r>
          </w:p>
        </w:tc>
      </w:tr>
      <w:tr w:rsidR="002F6246" w:rsidRPr="00C92D89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Chopper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Live stage show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2014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 centre national tour </w:t>
            </w:r>
          </w:p>
        </w:tc>
      </w:tr>
      <w:tr w:rsidR="002F6246" w:rsidRPr="00C92D89" w:rsidTr="002E07B0">
        <w:tc>
          <w:tcPr>
            <w:tcW w:w="2098" w:type="dxa"/>
            <w:gridSpan w:val="2"/>
          </w:tcPr>
          <w:p w:rsidR="002F6246" w:rsidRPr="00C92D89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 xml:space="preserve">Bill Bailey 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Comedy</w:t>
            </w:r>
          </w:p>
        </w:tc>
        <w:tc>
          <w:tcPr>
            <w:tcW w:w="1985" w:type="dxa"/>
          </w:tcPr>
          <w:p w:rsidR="002F6246" w:rsidRPr="00C92D89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Live comedy show</w:t>
            </w:r>
          </w:p>
        </w:tc>
        <w:tc>
          <w:tcPr>
            <w:tcW w:w="1559" w:type="dxa"/>
          </w:tcPr>
          <w:p w:rsidR="002F6246" w:rsidRPr="00C92D89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2014</w:t>
            </w:r>
          </w:p>
        </w:tc>
        <w:tc>
          <w:tcPr>
            <w:tcW w:w="2906" w:type="dxa"/>
            <w:gridSpan w:val="2"/>
          </w:tcPr>
          <w:p w:rsidR="002F6246" w:rsidRPr="00C92D89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 centre national tour </w:t>
            </w:r>
          </w:p>
        </w:tc>
      </w:tr>
      <w:tr w:rsidR="002F6246" w:rsidRPr="00C92D89" w:rsidTr="002E07B0">
        <w:tc>
          <w:tcPr>
            <w:tcW w:w="2098" w:type="dxa"/>
            <w:gridSpan w:val="2"/>
          </w:tcPr>
          <w:p w:rsidR="002F6246" w:rsidRPr="00C92D89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proofErr w:type="spellStart"/>
            <w:r>
              <w:rPr>
                <w:rFonts w:ascii="Calibri" w:hAnsi="Calibri" w:cs="Courier New"/>
                <w:sz w:val="20"/>
                <w:szCs w:val="20"/>
              </w:rPr>
              <w:t>Artweek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Art</w:t>
            </w:r>
          </w:p>
        </w:tc>
        <w:tc>
          <w:tcPr>
            <w:tcW w:w="1985" w:type="dxa"/>
          </w:tcPr>
          <w:p w:rsidR="002F6246" w:rsidRPr="00C92D89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 art events over 10 days</w:t>
            </w:r>
          </w:p>
        </w:tc>
        <w:tc>
          <w:tcPr>
            <w:tcW w:w="1559" w:type="dxa"/>
          </w:tcPr>
          <w:p w:rsidR="002F6246" w:rsidRPr="00C92D89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2014</w:t>
            </w:r>
          </w:p>
        </w:tc>
        <w:tc>
          <w:tcPr>
            <w:tcW w:w="2906" w:type="dxa"/>
            <w:gridSpan w:val="2"/>
          </w:tcPr>
          <w:p w:rsidR="002F6246" w:rsidRPr="00C92D89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 venues Auckland-wide</w:t>
            </w:r>
          </w:p>
        </w:tc>
      </w:tr>
      <w:tr w:rsidR="002F6246" w:rsidRPr="00C92D89" w:rsidTr="002E07B0">
        <w:tc>
          <w:tcPr>
            <w:tcW w:w="2098" w:type="dxa"/>
            <w:gridSpan w:val="2"/>
          </w:tcPr>
          <w:p w:rsidR="002F6246" w:rsidRPr="00C92D89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r>
              <w:rPr>
                <w:rFonts w:ascii="Calibri" w:hAnsi="Calibri" w:cs="Courier New"/>
                <w:sz w:val="20"/>
                <w:szCs w:val="20"/>
              </w:rPr>
              <w:t>Tempo Dance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Dance</w:t>
            </w:r>
          </w:p>
        </w:tc>
        <w:tc>
          <w:tcPr>
            <w:tcW w:w="1985" w:type="dxa"/>
          </w:tcPr>
          <w:p w:rsidR="002F6246" w:rsidRPr="00C92D89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Auckland dance festival</w:t>
            </w:r>
          </w:p>
        </w:tc>
        <w:tc>
          <w:tcPr>
            <w:tcW w:w="1559" w:type="dxa"/>
          </w:tcPr>
          <w:p w:rsidR="002F6246" w:rsidRPr="00C92D89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2014</w:t>
            </w:r>
          </w:p>
        </w:tc>
        <w:tc>
          <w:tcPr>
            <w:tcW w:w="2906" w:type="dxa"/>
            <w:gridSpan w:val="2"/>
          </w:tcPr>
          <w:p w:rsidR="002F6246" w:rsidRPr="00C92D89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 theatre</w:t>
            </w:r>
          </w:p>
        </w:tc>
      </w:tr>
      <w:tr w:rsidR="002F6246" w:rsidRPr="00C92D89" w:rsidTr="002E07B0">
        <w:tc>
          <w:tcPr>
            <w:tcW w:w="2098" w:type="dxa"/>
            <w:gridSpan w:val="2"/>
          </w:tcPr>
          <w:p w:rsidR="002F6246" w:rsidRPr="00C92D89" w:rsidRDefault="002F6246" w:rsidP="002F6246">
            <w:pPr>
              <w:rPr>
                <w:rFonts w:ascii="Calibri" w:hAnsi="Calibri" w:cs="Courier New"/>
                <w:sz w:val="20"/>
                <w:szCs w:val="20"/>
              </w:rPr>
            </w:pPr>
            <w:proofErr w:type="spellStart"/>
            <w:r w:rsidRPr="00C92D89">
              <w:rPr>
                <w:rFonts w:ascii="Calibri" w:hAnsi="Calibri" w:cs="Courier New"/>
                <w:sz w:val="20"/>
                <w:szCs w:val="20"/>
              </w:rPr>
              <w:lastRenderedPageBreak/>
              <w:t>Mythbusters</w:t>
            </w:r>
            <w:proofErr w:type="spellEnd"/>
          </w:p>
        </w:tc>
        <w:tc>
          <w:tcPr>
            <w:tcW w:w="1134" w:type="dxa"/>
          </w:tcPr>
          <w:p w:rsidR="002F6246" w:rsidRPr="00C92D89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and kids</w:t>
            </w:r>
          </w:p>
        </w:tc>
        <w:tc>
          <w:tcPr>
            <w:tcW w:w="1985" w:type="dxa"/>
          </w:tcPr>
          <w:p w:rsidR="002F6246" w:rsidRPr="00C92D89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 w:rsidRPr="00C92D89">
              <w:rPr>
                <w:rFonts w:ascii="Calibri" w:hAnsi="Calibri"/>
                <w:sz w:val="20"/>
                <w:szCs w:val="20"/>
              </w:rPr>
              <w:t xml:space="preserve">On stage live show in Auckland </w:t>
            </w:r>
          </w:p>
        </w:tc>
        <w:tc>
          <w:tcPr>
            <w:tcW w:w="1559" w:type="dxa"/>
          </w:tcPr>
          <w:p w:rsidR="002F6246" w:rsidRPr="00C92D89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 w:rsidRPr="00C92D89">
              <w:rPr>
                <w:rFonts w:ascii="Calibri" w:hAnsi="Calibri"/>
                <w:sz w:val="20"/>
                <w:szCs w:val="20"/>
              </w:rPr>
              <w:t xml:space="preserve">September 2014 </w:t>
            </w:r>
          </w:p>
        </w:tc>
        <w:tc>
          <w:tcPr>
            <w:tcW w:w="2906" w:type="dxa"/>
            <w:gridSpan w:val="2"/>
          </w:tcPr>
          <w:p w:rsidR="002F6246" w:rsidRPr="00C92D89" w:rsidRDefault="002F6246" w:rsidP="002F6246">
            <w:pPr>
              <w:rPr>
                <w:rFonts w:ascii="Calibri" w:hAnsi="Calibri"/>
                <w:sz w:val="20"/>
                <w:szCs w:val="20"/>
              </w:rPr>
            </w:pPr>
            <w:r w:rsidRPr="00C92D89">
              <w:rPr>
                <w:rFonts w:ascii="Calibri" w:hAnsi="Calibri"/>
                <w:sz w:val="20"/>
                <w:szCs w:val="20"/>
              </w:rPr>
              <w:t xml:space="preserve">Vector Arena, Auckland 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Earnest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musical take on The Importance Of Being Earnest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August 2014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Loft, Q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Cosentino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Publicity to build profile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August 2014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 build around on air broadcast of two TVNZ specials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Everything We Loved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Film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NZ Film Commission and NZIFF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 July first release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National PR campaign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Mana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Wahine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Contemporary Dance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 June – 16 August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11 centre national tour 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Auckland Cabaret Season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Seven International and local acts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5-8 June 2014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Town Hall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Shadowland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Pilobolus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Dance Company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3-8 June 2014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Civic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Kiss the Fish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Theatre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 June – 26 July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 Centre NZ Tour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Documentary Edge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Film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Festival Publicity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 May – 15 June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&amp;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Julian Clary – Position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Vacant:Apply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Within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Show PR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 April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Sky City Theatre</w:t>
            </w:r>
          </w:p>
        </w:tc>
      </w:tr>
      <w:tr w:rsidR="002F6246" w:rsidRPr="002D77E6" w:rsidTr="002E07B0">
        <w:trPr>
          <w:trHeight w:val="527"/>
        </w:trPr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NZ International Comedy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centre festival and outreach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 April-18 May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&amp; Wellington + 13 centre roadshow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Hugh Laurie and the Copper Bottom Band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 campaign via LA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 – 16 April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and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Paco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Pena (Spain)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Flamenco Guitar and Dance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 – 16 April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Bruce Mason Centre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Songs in the Key of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Motown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Motown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Tribute Show from Vegas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 – 22 March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Hawkes Bay, Palmerston North and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SEA (Red Leap)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Physical Theatre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6 -10 March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Maidment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Auckland Pride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Festival Publicist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6-23 February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Various centres Auckland-wide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Chopper 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Comedy Gig 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April - June 2014 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National Tour – 14 centres</w:t>
            </w:r>
          </w:p>
        </w:tc>
      </w:tr>
      <w:tr w:rsidR="002F6246" w:rsidRPr="002D77E6" w:rsidTr="002E07B0">
        <w:trPr>
          <w:trHeight w:val="301"/>
        </w:trPr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Carl Barron 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Comedy Gig 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February 2014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National – 13 centres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Cosentino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Building NZ profile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– ongoing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Broadcast TV specials December – February 2013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Black Grace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Xmas Verses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 Nov – 1 Dec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Herald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Michael McIntyre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Comedy Gig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 November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Vector Arena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Tommy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Tiernan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Comedy Gig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4-8 November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centre National tour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1000 Hills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Theatre Production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 Oct – 23 Nov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Auckland, Wellington and Mangere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Clannad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Concert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 and 24 Oct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and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lastRenderedPageBreak/>
              <w:t>Art week 2013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Art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Day of Auckland wide fine art events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11-20 October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Tempo – NZ Festival of Dance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 Day dance festival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9-20 October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Q Theatre 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NZ Body Art Awards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Art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Showcase event and awards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 September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Bruce Mason Centre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Joan Baez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 evening with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 and 31 August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and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Dai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Henwood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DVD Release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DVD release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August 2013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National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 Brave – Massive Company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Support Publicist in all other national locations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 August onwards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Okareka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K’Rd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Strip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Publicity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June 2013 – July 2013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NZ International Comedy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Festival Publicists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April 2013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Nationwide 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Documentary Edge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Film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Festival Publicists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April 2013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and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Auckland Pride 2013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Publicity 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February 2013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Auckland-wide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Auckland Fringe 2013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Festival Publicists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February 2013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Russell Brand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Publicity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November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Auckland, Hamilton and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7 Days Live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Live tour of TV show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November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centre tour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Brel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Publicity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November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Concert Chamber 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NZTrio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– Loft Series –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Dumky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Publicity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Loft @ Q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Artweek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Art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Auckland wide festival 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City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Tempo Dance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Auckland wide festival 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City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Jeff Dunham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Concert Publicity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August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Vector Arena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Krishnan’s Dairy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Return Auckland season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August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NZTrio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– Loft Series – Lightbox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Publicity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July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Loft @ Q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Black Grace – WAKA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Publicity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July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centres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Guru of Chai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North Island Tour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May-July2012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Tauranga,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Taupo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Gisborne and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Lenny Henry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Publicity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June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&amp;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NZTrio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– Art3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Publicity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May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South Island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NZ International Comedy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Festival Publicists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April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Documentary Edge Festival 2012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Film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Festival Publicists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April-June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&amp;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lastRenderedPageBreak/>
              <w:t>Lucinda Williams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Publicity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April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&amp;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Trailer Park Boys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Publicity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March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&amp;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HOU –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Atamira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Dance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Publicity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March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Corbans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New Performance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Live and Digital media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February 2012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Edge,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Tim Finn and Band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NZ Tour Publicist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December 2011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centre national tour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7 Days Live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NZ Tour Publicist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December 2011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 centre national tour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Eddie Izzard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NZ Tour Publicist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November 2011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Opera House</w:t>
            </w:r>
          </w:p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Civic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John Waters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NZ Tour Publicist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31 and 2 Nov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Opera House</w:t>
            </w:r>
          </w:p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Civic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Southside Arts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Art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Festival publicists. Music, Film and Theatre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14-November 6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Various locations in South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BasementFest.2011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Festival publicists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September 2011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Basement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Tempo – NZ Festival of Dance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Dance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Day Dance Programme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September 2011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Wizard of Oz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 Day Season</w:t>
            </w:r>
            <w:r>
              <w:rPr>
                <w:rFonts w:ascii="Calibri" w:hAnsi="Calibri"/>
                <w:sz w:val="18"/>
                <w:szCs w:val="18"/>
              </w:rPr>
              <w:br/>
              <w:t>Publicity and marketing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September 2011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Civic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Dylan Moran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NZ Tour Publicists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September 2011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Centre NZ Tour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Demetri Martin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NZ Tour Publicists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August 2011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and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NZ International Comedy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and Wellington Festival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April/May 2011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Various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Auckland Fringe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Publicity for 100 local acts.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March 2011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Tommy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Tiernan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(International Comedian)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Comedy performance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March 2011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and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DOCUMENTARY EDGE  – Documentary Film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Film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centre film festival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 2011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and Wellington cinemas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 Christmas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centre Comedy Showcase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December 2010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Auckland, Wellington and Christchurch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Matariki</w:t>
            </w:r>
            <w:proofErr w:type="spellEnd"/>
            <w:r>
              <w:rPr>
                <w:rFonts w:ascii="Calibri" w:hAnsi="Calibri" w:cs="Courier New"/>
                <w:sz w:val="18"/>
                <w:szCs w:val="18"/>
              </w:rPr>
              <w:t xml:space="preserve"> (Feature Film)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Film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National Cinema Release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November 2010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NZ 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Tempo – NZ Festival of Dance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Dance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Dance Festival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2010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Auckland-wide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Bill Bailey Live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centre tour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June 2010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NZ International Comedy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and Wellington Festival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April/May 2010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Various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lastRenderedPageBreak/>
              <w:t>DOCUMENTARY EDGE  – Documentary Film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Film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centre film festival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 2010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and Wellington cinemas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 Xmas Gala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 centre tour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December 2009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Roses Exhibition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Interactive Exhibition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December 2009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Museum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42UNHEARD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National Music Competition for 42BELOW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November 2009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Land of the Long White Cloud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Film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Documentary Film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November 2009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National Cinema Release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NZ Book Month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Directing of theatre piece for launch party and coordination of media/guests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2009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Hopetoun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Alpha,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Tempo – NZ Festival of Dance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Dance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Dance Festival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2009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Auckland-wide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Jubilation Choir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centre tour</w:t>
            </w:r>
            <w:r>
              <w:rPr>
                <w:rFonts w:ascii="Calibri" w:hAnsi="Calibri"/>
                <w:sz w:val="18"/>
                <w:szCs w:val="18"/>
              </w:rPr>
              <w:br/>
              <w:t>Publicist and marketing consultant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2009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centres Auckland-wide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Harlequin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Italian Theatre Production for International Arts Season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October 2009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ASB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Rueben Guthrie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Theatre Production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September 2009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Herald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Dai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Henwood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Live Comedy Show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September 2009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Sky City 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Holding the Man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Theatre season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August 2009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Herald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Ooh Baby </w:t>
            </w: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Baby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 season</w:t>
            </w:r>
            <w:r>
              <w:rPr>
                <w:rFonts w:ascii="Calibri" w:hAnsi="Calibri"/>
                <w:sz w:val="18"/>
                <w:szCs w:val="18"/>
              </w:rPr>
              <w:br/>
              <w:t>Publicity and marketing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August 2009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Concert Chamber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Christchurch Arts Festival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Art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National media for acts in festival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July 2009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Christchurch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Tama ma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centre campaign</w:t>
            </w:r>
            <w:r>
              <w:rPr>
                <w:rFonts w:ascii="Calibri" w:hAnsi="Calibri"/>
                <w:sz w:val="18"/>
                <w:szCs w:val="18"/>
              </w:rPr>
              <w:br/>
              <w:t>Publicity and marketing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June 2009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Auckland, Hamilton, Wellington and Christchurch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NZ International Comedy Festival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Sponsorship, Marketing and PR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September 2008 -June2009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Nationwide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 Scene</w:t>
            </w:r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Publicity</w:t>
            </w:r>
            <w:r>
              <w:rPr>
                <w:rFonts w:ascii="Calibri" w:hAnsi="Calibri"/>
                <w:sz w:val="18"/>
                <w:szCs w:val="18"/>
              </w:rPr>
              <w:t xml:space="preserve"> for Silo Theatre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May 2009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Herald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MTV and Comedy Central 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TV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Ongoing PR contract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Feb 2009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onwars</w:t>
            </w:r>
            <w:proofErr w:type="spellEnd"/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National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DOCNZ 2009</w:t>
            </w:r>
            <w:r w:rsidRPr="00665D3F">
              <w:rPr>
                <w:rFonts w:ascii="Calibri" w:hAnsi="Calibri" w:cs="Courier New"/>
                <w:sz w:val="18"/>
                <w:szCs w:val="18"/>
              </w:rPr>
              <w:t xml:space="preserve"> - Documentary Film Festival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Film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Festival Publicist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Feb – March 2009</w:t>
            </w:r>
            <w:r w:rsidRPr="00665D3F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Auckland, Wellington, Christchurch and Dunedin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>
              <w:rPr>
                <w:rFonts w:ascii="Calibri" w:hAnsi="Calibri" w:cs="Courier New"/>
                <w:sz w:val="18"/>
                <w:szCs w:val="18"/>
              </w:rPr>
              <w:t>Summadayze</w:t>
            </w:r>
            <w:proofErr w:type="spellEnd"/>
          </w:p>
        </w:tc>
        <w:tc>
          <w:tcPr>
            <w:tcW w:w="1134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Publicity</w:t>
            </w:r>
          </w:p>
        </w:tc>
        <w:tc>
          <w:tcPr>
            <w:tcW w:w="1559" w:type="dxa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Jan 2009</w:t>
            </w:r>
          </w:p>
        </w:tc>
        <w:tc>
          <w:tcPr>
            <w:tcW w:w="2906" w:type="dxa"/>
            <w:gridSpan w:val="2"/>
          </w:tcPr>
          <w:p w:rsidR="002F6246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Vector Arena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Auckland Fringe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Publicity for 80 local acts.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December 2008 – March 2009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lastRenderedPageBreak/>
              <w:t>Christmas Comedy Gala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Marketing and PR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December 2008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65D3F">
              <w:rPr>
                <w:rFonts w:ascii="Calibri" w:hAnsi="Calibri"/>
                <w:sz w:val="18"/>
                <w:szCs w:val="18"/>
              </w:rPr>
              <w:t>SkyCity</w:t>
            </w:r>
            <w:proofErr w:type="spellEnd"/>
            <w:r w:rsidRPr="00665D3F">
              <w:rPr>
                <w:rFonts w:ascii="Calibri" w:hAnsi="Calibri"/>
                <w:sz w:val="18"/>
                <w:szCs w:val="18"/>
              </w:rPr>
              <w:t xml:space="preserve">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>Rubbings from a Live Man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Film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Documentary Drama (Film)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November 2008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National Centres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Queen of the Whole Universe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Publicity</w:t>
            </w:r>
            <w:r>
              <w:rPr>
                <w:rFonts w:ascii="Calibri" w:hAnsi="Calibri"/>
                <w:sz w:val="18"/>
                <w:szCs w:val="18"/>
              </w:rPr>
              <w:t xml:space="preserve"> for NZ Aids Foundation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November 2008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ASB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Tempo – NZ Festival of Dance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Dance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Publicity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October 2008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Auckland-wide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NZ Book Month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Book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Festival Publicist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September 2008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National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 xml:space="preserve">MTV’s </w:t>
            </w:r>
            <w:proofErr w:type="spellStart"/>
            <w:r w:rsidRPr="00665D3F">
              <w:rPr>
                <w:rFonts w:ascii="Calibri" w:hAnsi="Calibri" w:cs="Courier New"/>
                <w:sz w:val="18"/>
                <w:szCs w:val="18"/>
              </w:rPr>
              <w:t>Snowjam</w:t>
            </w:r>
            <w:proofErr w:type="spellEnd"/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Publicity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August 1008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Methven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Bill Bailey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National Tour PR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August 2008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Auckland/</w:t>
            </w:r>
          </w:p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Wellington/</w:t>
            </w:r>
          </w:p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Christchurch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>
              <w:rPr>
                <w:rFonts w:ascii="Calibri" w:hAnsi="Calibri" w:cs="Courier New"/>
                <w:sz w:val="18"/>
                <w:szCs w:val="18"/>
              </w:rPr>
              <w:t xml:space="preserve">NZ </w:t>
            </w:r>
            <w:r w:rsidRPr="00665D3F">
              <w:rPr>
                <w:rFonts w:ascii="Calibri" w:hAnsi="Calibri" w:cs="Courier New"/>
                <w:sz w:val="18"/>
                <w:szCs w:val="18"/>
              </w:rPr>
              <w:t>Body Art Awards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Publicity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June 2008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North Shore Events Centre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Cabaret Festival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P</w:t>
            </w:r>
            <w:r>
              <w:rPr>
                <w:rFonts w:ascii="Calibri" w:hAnsi="Calibri"/>
                <w:sz w:val="18"/>
                <w:szCs w:val="18"/>
              </w:rPr>
              <w:t>ublicity</w:t>
            </w:r>
            <w:r>
              <w:rPr>
                <w:rFonts w:ascii="Calibri" w:hAnsi="Calibri"/>
                <w:sz w:val="18"/>
                <w:szCs w:val="18"/>
              </w:rPr>
              <w:br/>
              <w:t>Consultant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June 2008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Christchurch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NZ International Comedy Festival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 xml:space="preserve">Festival Publicist 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April 2008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Auckland, Wellington and 10 national centres.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Queen of The Whole Universe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Publicity for Auckland season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December 2007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ASB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DOCNZ 2007 - Documentary Film Festival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Film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Film Festival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October – Nov 2007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Auckland, Wellington, Christchurch and Dunedin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End of the Rainbow (Auckland Theatre Company)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Publicity for Auckland season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November-December 2007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Sky City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Let It Be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Touring show featuring Mark Williams and Sharon O’Neill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November 2007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Auckland, Hamilton, Christchurch, Dunedin and Wellington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proofErr w:type="spellStart"/>
            <w:r w:rsidRPr="00665D3F">
              <w:rPr>
                <w:rFonts w:ascii="Calibri" w:hAnsi="Calibri" w:cs="Courier New"/>
                <w:sz w:val="18"/>
                <w:szCs w:val="18"/>
              </w:rPr>
              <w:t>OpenCall</w:t>
            </w:r>
            <w:proofErr w:type="spellEnd"/>
            <w:r w:rsidRPr="00665D3F">
              <w:rPr>
                <w:rFonts w:ascii="Calibri" w:hAnsi="Calibri" w:cs="Courier New"/>
                <w:sz w:val="18"/>
                <w:szCs w:val="18"/>
              </w:rPr>
              <w:t xml:space="preserve"> 07 (Auckland Theatre Company &amp; NZ Post)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Publicist for online theatre audition and 5 night performance season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October 2007 – January 2008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National online audition/ TAPAC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Tempo – The NZ Festival of dance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Dance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Festival Publicist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October 2007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Auckland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 xml:space="preserve">Taranaki Arts Festival 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Festival Publicist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July/August 2007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Taranaki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Christchurch Arts Fest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Festival Publicist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July/August 2007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Christchurch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Silo Theatre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Theatre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Publicist for the 2007 theatre programme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2007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Silo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Auckland Museum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 xml:space="preserve">PR for all exhibitions and public programme events. 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December 2006 – June 2008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Auckland Museum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lastRenderedPageBreak/>
              <w:t>NZ International Comedy Festival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 xml:space="preserve">Festival Publicist 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May 2007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Auckland, Wellington and 7 national centres.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 xml:space="preserve">MIC: Toi </w:t>
            </w:r>
            <w:proofErr w:type="spellStart"/>
            <w:r w:rsidRPr="00665D3F">
              <w:rPr>
                <w:rFonts w:ascii="Calibri" w:hAnsi="Calibri" w:cs="Courier New"/>
                <w:sz w:val="18"/>
                <w:szCs w:val="18"/>
              </w:rPr>
              <w:t>Rerehiko</w:t>
            </w:r>
            <w:proofErr w:type="spellEnd"/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Publicist for the 2007 gallery programme</w:t>
            </w:r>
            <w:r>
              <w:rPr>
                <w:rFonts w:ascii="Calibri" w:hAnsi="Calibri"/>
                <w:sz w:val="18"/>
                <w:szCs w:val="18"/>
              </w:rPr>
              <w:br/>
              <w:t>PR and marketing consultant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March 1 2007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65D3F">
              <w:rPr>
                <w:rFonts w:ascii="Calibri" w:hAnsi="Calibri"/>
                <w:sz w:val="18"/>
                <w:szCs w:val="18"/>
              </w:rPr>
              <w:t>Galatos</w:t>
            </w:r>
            <w:proofErr w:type="spellEnd"/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Dark Tourists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AK07 publicity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March 2007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ASB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Queen of The Whole Universe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 xml:space="preserve">Publicity 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December 2006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ASB Theatre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Trash to Fashion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 xml:space="preserve">Annual community event in Waitakere City 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November 2006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Trusts Stadium</w:t>
            </w:r>
          </w:p>
        </w:tc>
      </w:tr>
      <w:tr w:rsidR="002F6246" w:rsidRPr="002D77E6" w:rsidTr="002E07B0">
        <w:tc>
          <w:tcPr>
            <w:tcW w:w="2098" w:type="dxa"/>
            <w:gridSpan w:val="2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Tempo – The NZ Festival of dance</w:t>
            </w:r>
          </w:p>
        </w:tc>
        <w:tc>
          <w:tcPr>
            <w:tcW w:w="1134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Dance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2.5 week festival that showcases world, contemporary and dance film with over 40 different shows.</w:t>
            </w:r>
            <w:r>
              <w:rPr>
                <w:rFonts w:ascii="Calibri" w:hAnsi="Calibri"/>
                <w:sz w:val="18"/>
                <w:szCs w:val="18"/>
              </w:rPr>
              <w:br/>
              <w:t>Media manager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Sept/Oct 2006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Various citywide venues</w:t>
            </w:r>
          </w:p>
        </w:tc>
      </w:tr>
      <w:tr w:rsidR="002F6246" w:rsidRPr="002D77E6" w:rsidTr="002E07B0">
        <w:tc>
          <w:tcPr>
            <w:tcW w:w="2055" w:type="dxa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The ODDFELLOWS NZ International Comedy Festival</w:t>
            </w:r>
          </w:p>
        </w:tc>
        <w:tc>
          <w:tcPr>
            <w:tcW w:w="1177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 xml:space="preserve">3 week festival that showcases a diverse range of comedy from the very best NZ and international comedians including </w:t>
            </w:r>
            <w:proofErr w:type="spellStart"/>
            <w:proofErr w:type="gramStart"/>
            <w:r w:rsidRPr="00665D3F">
              <w:rPr>
                <w:rFonts w:ascii="Calibri" w:hAnsi="Calibri"/>
                <w:sz w:val="18"/>
                <w:szCs w:val="18"/>
              </w:rPr>
              <w:t>a</w:t>
            </w:r>
            <w:proofErr w:type="spellEnd"/>
            <w:proofErr w:type="gramEnd"/>
            <w:r w:rsidRPr="00665D3F">
              <w:rPr>
                <w:rFonts w:ascii="Calibri" w:hAnsi="Calibri"/>
                <w:sz w:val="18"/>
                <w:szCs w:val="18"/>
              </w:rPr>
              <w:t xml:space="preserve"> opening gala filmed live for TV.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May/June 2006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 xml:space="preserve">Auckland, Wellington and 5 national centres. </w:t>
            </w:r>
          </w:p>
        </w:tc>
      </w:tr>
      <w:tr w:rsidR="002F6246" w:rsidRPr="002D77E6" w:rsidTr="002E07B0">
        <w:tc>
          <w:tcPr>
            <w:tcW w:w="2055" w:type="dxa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 xml:space="preserve">The </w:t>
            </w:r>
            <w:proofErr w:type="spellStart"/>
            <w:r w:rsidRPr="00665D3F">
              <w:rPr>
                <w:rFonts w:ascii="Calibri" w:hAnsi="Calibri" w:cs="Courier New"/>
                <w:sz w:val="18"/>
                <w:szCs w:val="18"/>
              </w:rPr>
              <w:t>Ponsonby</w:t>
            </w:r>
            <w:proofErr w:type="spellEnd"/>
            <w:r w:rsidRPr="00665D3F">
              <w:rPr>
                <w:rFonts w:ascii="Calibri" w:hAnsi="Calibri" w:cs="Courier New"/>
                <w:sz w:val="18"/>
                <w:szCs w:val="18"/>
              </w:rPr>
              <w:t xml:space="preserve"> Fringe Festival</w:t>
            </w:r>
          </w:p>
        </w:tc>
        <w:tc>
          <w:tcPr>
            <w:tcW w:w="1177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 12 day festival which celebrates life on the city fringe including 10 live fashion shows and 12 live music events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April 2006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 xml:space="preserve">Bars, parks and galleries scattered all over </w:t>
            </w:r>
            <w:proofErr w:type="spellStart"/>
            <w:r w:rsidRPr="00665D3F">
              <w:rPr>
                <w:rFonts w:ascii="Calibri" w:hAnsi="Calibri"/>
                <w:sz w:val="18"/>
                <w:szCs w:val="18"/>
              </w:rPr>
              <w:t>Ponsonby</w:t>
            </w:r>
            <w:proofErr w:type="spellEnd"/>
            <w:r w:rsidRPr="00665D3F">
              <w:rPr>
                <w:rFonts w:ascii="Calibri" w:hAnsi="Calibri"/>
                <w:sz w:val="18"/>
                <w:szCs w:val="18"/>
              </w:rPr>
              <w:t xml:space="preserve"> Road.</w:t>
            </w:r>
          </w:p>
        </w:tc>
      </w:tr>
      <w:tr w:rsidR="002F6246" w:rsidRPr="002D77E6" w:rsidTr="002E07B0">
        <w:tc>
          <w:tcPr>
            <w:tcW w:w="2055" w:type="dxa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Harlem Gospel Choir</w:t>
            </w:r>
          </w:p>
        </w:tc>
        <w:tc>
          <w:tcPr>
            <w:tcW w:w="1177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Music</w:t>
            </w: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National NZ Tour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Oct/Nov 2005</w:t>
            </w: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National Publicist</w:t>
            </w:r>
          </w:p>
        </w:tc>
      </w:tr>
      <w:tr w:rsidR="002F6246" w:rsidRPr="002D77E6" w:rsidTr="002E07B0">
        <w:tc>
          <w:tcPr>
            <w:tcW w:w="2055" w:type="dxa"/>
          </w:tcPr>
          <w:p w:rsidR="002F6246" w:rsidRPr="00665D3F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665D3F">
              <w:rPr>
                <w:rFonts w:ascii="Calibri" w:hAnsi="Calibri" w:cs="Courier New"/>
                <w:sz w:val="18"/>
                <w:szCs w:val="18"/>
              </w:rPr>
              <w:t>Trash to Fashion</w:t>
            </w:r>
          </w:p>
        </w:tc>
        <w:tc>
          <w:tcPr>
            <w:tcW w:w="1177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3 day large scale public event and showcase of fashion made from consumer waste</w:t>
            </w:r>
          </w:p>
        </w:tc>
        <w:tc>
          <w:tcPr>
            <w:tcW w:w="1559" w:type="dxa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Nov 2005</w:t>
            </w:r>
          </w:p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6" w:type="dxa"/>
            <w:gridSpan w:val="2"/>
          </w:tcPr>
          <w:p w:rsidR="002F6246" w:rsidRPr="00665D3F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665D3F">
              <w:rPr>
                <w:rFonts w:ascii="Calibri" w:hAnsi="Calibri"/>
                <w:sz w:val="18"/>
                <w:szCs w:val="18"/>
              </w:rPr>
              <w:t>Trusts Stadium, Waitakere City</w:t>
            </w:r>
          </w:p>
        </w:tc>
      </w:tr>
      <w:tr w:rsidR="002F6246" w:rsidRPr="00AB1342" w:rsidTr="002E07B0">
        <w:tc>
          <w:tcPr>
            <w:tcW w:w="2055" w:type="dxa"/>
          </w:tcPr>
          <w:p w:rsidR="002F6246" w:rsidRPr="00AB1342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AB1342">
              <w:rPr>
                <w:rFonts w:ascii="Calibri" w:hAnsi="Calibri" w:cs="Courier New"/>
                <w:sz w:val="18"/>
                <w:szCs w:val="18"/>
              </w:rPr>
              <w:t xml:space="preserve">The </w:t>
            </w:r>
            <w:proofErr w:type="spellStart"/>
            <w:r w:rsidRPr="00AB1342">
              <w:rPr>
                <w:rFonts w:ascii="Calibri" w:hAnsi="Calibri" w:cs="Courier New"/>
                <w:sz w:val="18"/>
                <w:szCs w:val="18"/>
              </w:rPr>
              <w:t>Ponsonby</w:t>
            </w:r>
            <w:proofErr w:type="spellEnd"/>
            <w:r w:rsidRPr="00AB1342">
              <w:rPr>
                <w:rFonts w:ascii="Calibri" w:hAnsi="Calibri" w:cs="Courier New"/>
                <w:sz w:val="18"/>
                <w:szCs w:val="18"/>
              </w:rPr>
              <w:t xml:space="preserve"> Fringe Festival</w:t>
            </w:r>
          </w:p>
        </w:tc>
        <w:tc>
          <w:tcPr>
            <w:tcW w:w="1177" w:type="dxa"/>
            <w:gridSpan w:val="2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AB1342">
              <w:rPr>
                <w:rFonts w:ascii="Calibri" w:hAnsi="Calibri"/>
                <w:sz w:val="18"/>
                <w:szCs w:val="18"/>
              </w:rPr>
              <w:t xml:space="preserve">A 12 day festival which celebrates life on the city fringe including fashion, music and art. </w:t>
            </w:r>
          </w:p>
        </w:tc>
        <w:tc>
          <w:tcPr>
            <w:tcW w:w="1559" w:type="dxa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AB1342">
              <w:rPr>
                <w:rFonts w:ascii="Calibri" w:hAnsi="Calibri"/>
                <w:sz w:val="18"/>
                <w:szCs w:val="18"/>
              </w:rPr>
              <w:t>April 2006</w:t>
            </w:r>
          </w:p>
        </w:tc>
        <w:tc>
          <w:tcPr>
            <w:tcW w:w="2906" w:type="dxa"/>
            <w:gridSpan w:val="2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AB1342">
              <w:rPr>
                <w:rFonts w:ascii="Calibri" w:hAnsi="Calibri"/>
                <w:sz w:val="18"/>
                <w:szCs w:val="18"/>
              </w:rPr>
              <w:t xml:space="preserve">Bars, parks and galleries scattered all over </w:t>
            </w:r>
            <w:proofErr w:type="spellStart"/>
            <w:r w:rsidRPr="00AB1342">
              <w:rPr>
                <w:rFonts w:ascii="Calibri" w:hAnsi="Calibri"/>
                <w:sz w:val="18"/>
                <w:szCs w:val="18"/>
              </w:rPr>
              <w:t>Ponsonby</w:t>
            </w:r>
            <w:proofErr w:type="spellEnd"/>
            <w:r w:rsidRPr="00AB1342">
              <w:rPr>
                <w:rFonts w:ascii="Calibri" w:hAnsi="Calibri"/>
                <w:sz w:val="18"/>
                <w:szCs w:val="18"/>
              </w:rPr>
              <w:t xml:space="preserve"> Road.</w:t>
            </w:r>
          </w:p>
        </w:tc>
      </w:tr>
      <w:tr w:rsidR="002F6246" w:rsidRPr="00AB1342" w:rsidTr="002E07B0">
        <w:tc>
          <w:tcPr>
            <w:tcW w:w="2055" w:type="dxa"/>
          </w:tcPr>
          <w:p w:rsidR="002F6246" w:rsidRPr="00AB1342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AB1342">
              <w:rPr>
                <w:rFonts w:ascii="Calibri" w:hAnsi="Calibri" w:cs="Courier New"/>
                <w:sz w:val="18"/>
                <w:szCs w:val="18"/>
              </w:rPr>
              <w:t>Inaugural Auckland Art Fair</w:t>
            </w:r>
          </w:p>
        </w:tc>
        <w:tc>
          <w:tcPr>
            <w:tcW w:w="1177" w:type="dxa"/>
            <w:gridSpan w:val="2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</w:t>
            </w:r>
          </w:p>
        </w:tc>
        <w:tc>
          <w:tcPr>
            <w:tcW w:w="1985" w:type="dxa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AB1342">
              <w:rPr>
                <w:rFonts w:ascii="Calibri" w:hAnsi="Calibri"/>
                <w:sz w:val="18"/>
                <w:szCs w:val="18"/>
              </w:rPr>
              <w:t>The launch of Auckland’s first bi-annual 3 day international art fair</w:t>
            </w:r>
          </w:p>
        </w:tc>
        <w:tc>
          <w:tcPr>
            <w:tcW w:w="1559" w:type="dxa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AB1342">
              <w:rPr>
                <w:rFonts w:ascii="Calibri" w:hAnsi="Calibri"/>
                <w:sz w:val="18"/>
                <w:szCs w:val="18"/>
              </w:rPr>
              <w:t>Sept 2005</w:t>
            </w:r>
          </w:p>
        </w:tc>
        <w:tc>
          <w:tcPr>
            <w:tcW w:w="2906" w:type="dxa"/>
            <w:gridSpan w:val="2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AB1342">
              <w:rPr>
                <w:rFonts w:ascii="Calibri" w:hAnsi="Calibri"/>
                <w:sz w:val="18"/>
                <w:szCs w:val="18"/>
              </w:rPr>
              <w:t xml:space="preserve">The </w:t>
            </w:r>
            <w:proofErr w:type="spellStart"/>
            <w:r w:rsidRPr="00AB1342">
              <w:rPr>
                <w:rFonts w:ascii="Calibri" w:hAnsi="Calibri"/>
                <w:sz w:val="18"/>
                <w:szCs w:val="18"/>
              </w:rPr>
              <w:t>Britomart</w:t>
            </w:r>
            <w:proofErr w:type="spellEnd"/>
            <w:r w:rsidRPr="00AB1342">
              <w:rPr>
                <w:rFonts w:ascii="Calibri" w:hAnsi="Calibri"/>
                <w:sz w:val="18"/>
                <w:szCs w:val="18"/>
              </w:rPr>
              <w:t xml:space="preserve"> Pavilion, Auckland City</w:t>
            </w:r>
          </w:p>
        </w:tc>
      </w:tr>
      <w:tr w:rsidR="002F6246" w:rsidRPr="00AB1342" w:rsidTr="002E07B0">
        <w:tc>
          <w:tcPr>
            <w:tcW w:w="2055" w:type="dxa"/>
          </w:tcPr>
          <w:p w:rsidR="002F6246" w:rsidRPr="00AB1342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AB1342">
              <w:rPr>
                <w:rFonts w:ascii="Calibri" w:hAnsi="Calibri" w:cs="Courier New"/>
                <w:sz w:val="18"/>
                <w:szCs w:val="18"/>
              </w:rPr>
              <w:t>The ODDFELLOWS NZ International Comedy Festival</w:t>
            </w:r>
          </w:p>
        </w:tc>
        <w:tc>
          <w:tcPr>
            <w:tcW w:w="1177" w:type="dxa"/>
            <w:gridSpan w:val="2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Comedy</w:t>
            </w:r>
          </w:p>
        </w:tc>
        <w:tc>
          <w:tcPr>
            <w:tcW w:w="1985" w:type="dxa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AB1342">
              <w:rPr>
                <w:rFonts w:ascii="Calibri" w:hAnsi="Calibri"/>
                <w:sz w:val="18"/>
                <w:szCs w:val="18"/>
              </w:rPr>
              <w:t xml:space="preserve">3 week festival that showcases the very best NZ and international comedians, including a </w:t>
            </w:r>
            <w:proofErr w:type="spellStart"/>
            <w:r w:rsidRPr="00AB1342">
              <w:rPr>
                <w:rFonts w:ascii="Calibri" w:hAnsi="Calibri"/>
                <w:sz w:val="18"/>
                <w:szCs w:val="18"/>
              </w:rPr>
              <w:lastRenderedPageBreak/>
              <w:t>lopening</w:t>
            </w:r>
            <w:proofErr w:type="spellEnd"/>
            <w:r w:rsidRPr="00AB1342">
              <w:rPr>
                <w:rFonts w:ascii="Calibri" w:hAnsi="Calibri"/>
                <w:sz w:val="18"/>
                <w:szCs w:val="18"/>
              </w:rPr>
              <w:t xml:space="preserve"> gala filmed live for TV</w:t>
            </w:r>
          </w:p>
        </w:tc>
        <w:tc>
          <w:tcPr>
            <w:tcW w:w="1559" w:type="dxa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AB1342">
              <w:rPr>
                <w:rFonts w:ascii="Calibri" w:hAnsi="Calibri"/>
                <w:sz w:val="18"/>
                <w:szCs w:val="18"/>
              </w:rPr>
              <w:lastRenderedPageBreak/>
              <w:t>May 2005</w:t>
            </w:r>
          </w:p>
        </w:tc>
        <w:tc>
          <w:tcPr>
            <w:tcW w:w="2906" w:type="dxa"/>
            <w:gridSpan w:val="2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AB1342">
              <w:rPr>
                <w:rFonts w:ascii="Calibri" w:hAnsi="Calibri"/>
                <w:sz w:val="18"/>
                <w:szCs w:val="18"/>
              </w:rPr>
              <w:t>Auckland, Wellington and 5 national centres</w:t>
            </w:r>
          </w:p>
        </w:tc>
      </w:tr>
      <w:tr w:rsidR="002F6246" w:rsidRPr="00AB1342" w:rsidTr="002E07B0">
        <w:tc>
          <w:tcPr>
            <w:tcW w:w="2055" w:type="dxa"/>
          </w:tcPr>
          <w:p w:rsidR="002F6246" w:rsidRPr="00AB1342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AB1342">
              <w:rPr>
                <w:rFonts w:ascii="Calibri" w:hAnsi="Calibri" w:cs="Courier New"/>
                <w:sz w:val="18"/>
                <w:szCs w:val="18"/>
              </w:rPr>
              <w:t>The 7 Digits of the Hand</w:t>
            </w:r>
          </w:p>
        </w:tc>
        <w:tc>
          <w:tcPr>
            <w:tcW w:w="1177" w:type="dxa"/>
            <w:gridSpan w:val="2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Family and kids</w:t>
            </w:r>
          </w:p>
        </w:tc>
        <w:tc>
          <w:tcPr>
            <w:tcW w:w="1985" w:type="dxa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AB1342">
              <w:rPr>
                <w:rFonts w:ascii="Calibri" w:hAnsi="Calibri"/>
                <w:sz w:val="18"/>
                <w:szCs w:val="18"/>
              </w:rPr>
              <w:t>Canadian circus and theatrical group part of The Auckland Festival – AK05 and touring to Wellington</w:t>
            </w:r>
          </w:p>
        </w:tc>
        <w:tc>
          <w:tcPr>
            <w:tcW w:w="1559" w:type="dxa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AB1342">
              <w:rPr>
                <w:rFonts w:ascii="Calibri" w:hAnsi="Calibri"/>
                <w:sz w:val="18"/>
                <w:szCs w:val="18"/>
              </w:rPr>
              <w:t>March 2005</w:t>
            </w:r>
          </w:p>
        </w:tc>
        <w:tc>
          <w:tcPr>
            <w:tcW w:w="2906" w:type="dxa"/>
            <w:gridSpan w:val="2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AB1342">
              <w:rPr>
                <w:rFonts w:ascii="Calibri" w:hAnsi="Calibri"/>
                <w:sz w:val="18"/>
                <w:szCs w:val="18"/>
              </w:rPr>
              <w:t>ASB Theatre, Auckland</w:t>
            </w:r>
          </w:p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AB1342">
              <w:rPr>
                <w:rFonts w:ascii="Calibri" w:hAnsi="Calibri"/>
                <w:sz w:val="18"/>
                <w:szCs w:val="18"/>
              </w:rPr>
              <w:t>Westpac Theatre, Wellin</w:t>
            </w:r>
            <w:r>
              <w:rPr>
                <w:rFonts w:ascii="Calibri" w:hAnsi="Calibri"/>
                <w:sz w:val="18"/>
                <w:szCs w:val="18"/>
              </w:rPr>
              <w:t>g</w:t>
            </w:r>
            <w:r w:rsidRPr="00AB1342">
              <w:rPr>
                <w:rFonts w:ascii="Calibri" w:hAnsi="Calibri"/>
                <w:sz w:val="18"/>
                <w:szCs w:val="18"/>
              </w:rPr>
              <w:t>ton</w:t>
            </w:r>
          </w:p>
        </w:tc>
      </w:tr>
      <w:tr w:rsidR="002F6246" w:rsidRPr="00AB1342" w:rsidTr="002E07B0">
        <w:tc>
          <w:tcPr>
            <w:tcW w:w="2055" w:type="dxa"/>
          </w:tcPr>
          <w:p w:rsidR="002F6246" w:rsidRPr="00AB1342" w:rsidRDefault="002F6246" w:rsidP="002F6246">
            <w:pPr>
              <w:rPr>
                <w:rFonts w:ascii="Calibri" w:hAnsi="Calibri" w:cs="Courier New"/>
                <w:sz w:val="18"/>
                <w:szCs w:val="18"/>
              </w:rPr>
            </w:pPr>
            <w:r w:rsidRPr="00AB1342">
              <w:rPr>
                <w:rFonts w:ascii="Calibri" w:hAnsi="Calibri" w:cs="Courier New"/>
                <w:sz w:val="18"/>
                <w:szCs w:val="18"/>
              </w:rPr>
              <w:t>Tempo – The NZ Festival of Dance</w:t>
            </w:r>
          </w:p>
        </w:tc>
        <w:tc>
          <w:tcPr>
            <w:tcW w:w="1177" w:type="dxa"/>
            <w:gridSpan w:val="2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Dance</w:t>
            </w:r>
          </w:p>
        </w:tc>
        <w:tc>
          <w:tcPr>
            <w:tcW w:w="1985" w:type="dxa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AB1342">
              <w:rPr>
                <w:rFonts w:ascii="Calibri" w:hAnsi="Calibri"/>
                <w:sz w:val="18"/>
                <w:szCs w:val="18"/>
              </w:rPr>
              <w:t xml:space="preserve">2 week festival celebrating diversity in dance </w:t>
            </w:r>
          </w:p>
        </w:tc>
        <w:tc>
          <w:tcPr>
            <w:tcW w:w="1559" w:type="dxa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AB1342">
              <w:rPr>
                <w:rFonts w:ascii="Calibri" w:hAnsi="Calibri"/>
                <w:sz w:val="18"/>
                <w:szCs w:val="18"/>
              </w:rPr>
              <w:t>October 2004</w:t>
            </w:r>
          </w:p>
        </w:tc>
        <w:tc>
          <w:tcPr>
            <w:tcW w:w="2906" w:type="dxa"/>
            <w:gridSpan w:val="2"/>
          </w:tcPr>
          <w:p w:rsidR="002F6246" w:rsidRPr="00AB1342" w:rsidRDefault="002F6246" w:rsidP="002F6246">
            <w:pPr>
              <w:rPr>
                <w:rFonts w:ascii="Calibri" w:hAnsi="Calibri"/>
                <w:sz w:val="18"/>
                <w:szCs w:val="18"/>
              </w:rPr>
            </w:pPr>
            <w:r w:rsidRPr="00AB1342">
              <w:rPr>
                <w:rFonts w:ascii="Calibri" w:hAnsi="Calibri"/>
                <w:sz w:val="18"/>
                <w:szCs w:val="18"/>
              </w:rPr>
              <w:t>Venues Auckland wide</w:t>
            </w:r>
          </w:p>
        </w:tc>
      </w:tr>
    </w:tbl>
    <w:p w:rsidR="00983D88" w:rsidRPr="00AB1342" w:rsidRDefault="00983D88" w:rsidP="00983D88">
      <w:pPr>
        <w:rPr>
          <w:rFonts w:ascii="Calibri" w:hAnsi="Calibri"/>
          <w:sz w:val="20"/>
          <w:szCs w:val="20"/>
        </w:rPr>
      </w:pPr>
    </w:p>
    <w:p w:rsidR="00983D88" w:rsidRDefault="00983D88" w:rsidP="00983D88"/>
    <w:p w:rsidR="003A3E2A" w:rsidRPr="00E45367" w:rsidRDefault="00F86B78" w:rsidP="00C11C54">
      <w:pPr>
        <w:pStyle w:val="Header"/>
        <w:rPr>
          <w:sz w:val="28"/>
        </w:rPr>
      </w:pPr>
      <w:r>
        <w:rPr>
          <w:sz w:val="36"/>
        </w:rPr>
        <w:t xml:space="preserve">         </w:t>
      </w:r>
    </w:p>
    <w:p w:rsidR="00563A1F" w:rsidRDefault="00563A1F"/>
    <w:p w:rsidR="00C11C54" w:rsidRPr="00C11C54" w:rsidRDefault="00C11C54" w:rsidP="00C11C54">
      <w:pPr>
        <w:spacing w:after="0" w:line="240" w:lineRule="auto"/>
        <w:ind w:left="2880"/>
        <w:rPr>
          <w:rFonts w:ascii="Calibri" w:eastAsia="SimSun" w:hAnsi="Calibri" w:cs="Times New Roman"/>
          <w:bCs/>
          <w:lang w:val="en-US" w:eastAsia="zh-CN"/>
        </w:rPr>
      </w:pPr>
    </w:p>
    <w:sectPr w:rsidR="00C11C54" w:rsidRPr="00C11C54" w:rsidSect="00701623">
      <w:headerReference w:type="default" r:id="rId8"/>
      <w:footerReference w:type="default" r:id="rId9"/>
      <w:headerReference w:type="first" r:id="rId10"/>
      <w:pgSz w:w="11906" w:h="16838"/>
      <w:pgMar w:top="1440" w:right="1440" w:bottom="567" w:left="1440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B7" w:rsidRDefault="00070DB7" w:rsidP="00931AAB">
      <w:pPr>
        <w:spacing w:after="0" w:line="240" w:lineRule="auto"/>
      </w:pPr>
      <w:r>
        <w:separator/>
      </w:r>
    </w:p>
  </w:endnote>
  <w:endnote w:type="continuationSeparator" w:id="0">
    <w:p w:rsidR="00070DB7" w:rsidRDefault="00070DB7" w:rsidP="0093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F6" w:rsidRDefault="00B034F6" w:rsidP="00C11C54">
    <w:pPr>
      <w:pStyle w:val="Footer"/>
      <w:jc w:val="center"/>
    </w:pPr>
    <w:r>
      <w:t>Theatre Stampede Ltd t/a Elephant Publicity</w:t>
    </w:r>
  </w:p>
  <w:p w:rsidR="00B034F6" w:rsidRDefault="00B034F6" w:rsidP="00F86B78">
    <w:pPr>
      <w:pStyle w:val="Footer"/>
      <w:jc w:val="center"/>
    </w:pPr>
    <w:proofErr w:type="spellStart"/>
    <w:r>
      <w:t>Ph</w:t>
    </w:r>
    <w:proofErr w:type="spellEnd"/>
    <w:r>
      <w:t>: +64 (0)9 3684180 | Mob: +64 (0)27 295 6450</w:t>
    </w:r>
  </w:p>
  <w:p w:rsidR="00B034F6" w:rsidRDefault="00B034F6" w:rsidP="00F86B78">
    <w:pPr>
      <w:pStyle w:val="Footer"/>
      <w:jc w:val="center"/>
    </w:pPr>
    <w:r>
      <w:t>michelle@elephantpublicity.co.nz</w:t>
    </w:r>
  </w:p>
  <w:p w:rsidR="00B034F6" w:rsidRDefault="00B03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B7" w:rsidRDefault="00070DB7" w:rsidP="00931AAB">
      <w:pPr>
        <w:spacing w:after="0" w:line="240" w:lineRule="auto"/>
      </w:pPr>
      <w:r>
        <w:separator/>
      </w:r>
    </w:p>
  </w:footnote>
  <w:footnote w:type="continuationSeparator" w:id="0">
    <w:p w:rsidR="00070DB7" w:rsidRDefault="00070DB7" w:rsidP="0093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F6" w:rsidRPr="00931AAB" w:rsidRDefault="00B034F6" w:rsidP="00931AAB">
    <w:pPr>
      <w:pStyle w:val="Header"/>
      <w:rPr>
        <w:sz w:val="36"/>
      </w:rPr>
    </w:pPr>
    <w:r>
      <w:rPr>
        <w:sz w:val="36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F6" w:rsidRDefault="00B034F6" w:rsidP="00701623">
    <w:pPr>
      <w:pStyle w:val="Header"/>
      <w:rPr>
        <w:sz w:val="36"/>
      </w:rPr>
    </w:pPr>
    <w:r>
      <w:rPr>
        <w:noProof/>
        <w:sz w:val="36"/>
        <w:lang w:eastAsia="en-NZ"/>
      </w:rPr>
      <w:drawing>
        <wp:anchor distT="0" distB="0" distL="114300" distR="114300" simplePos="0" relativeHeight="251660288" behindDoc="0" locked="0" layoutInCell="1" allowOverlap="1" wp14:anchorId="7BD491B5" wp14:editId="24E6D4D3">
          <wp:simplePos x="0" y="0"/>
          <wp:positionH relativeFrom="column">
            <wp:posOffset>-285750</wp:posOffset>
          </wp:positionH>
          <wp:positionV relativeFrom="paragraph">
            <wp:posOffset>12065</wp:posOffset>
          </wp:positionV>
          <wp:extent cx="1247775" cy="12477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phant99d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34" t="9474" r="23056" b="9506"/>
                  <a:stretch/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</w:rPr>
      <w:t xml:space="preserve">    </w:t>
    </w:r>
  </w:p>
  <w:p w:rsidR="00B034F6" w:rsidRPr="00F86B78" w:rsidRDefault="00B034F6" w:rsidP="00701623">
    <w:pPr>
      <w:pStyle w:val="Title"/>
    </w:pPr>
    <w:r>
      <w:t xml:space="preserve"> </w:t>
    </w:r>
    <w:r w:rsidRPr="00F86B78">
      <w:t>E</w:t>
    </w:r>
    <w:r>
      <w:t xml:space="preserve"> </w:t>
    </w:r>
    <w:r w:rsidRPr="00F86B78">
      <w:t>L</w:t>
    </w:r>
    <w:r>
      <w:t xml:space="preserve"> </w:t>
    </w:r>
    <w:r w:rsidRPr="00F86B78">
      <w:t>E</w:t>
    </w:r>
    <w:r>
      <w:t xml:space="preserve"> </w:t>
    </w:r>
    <w:r w:rsidRPr="00F86B78">
      <w:t>P</w:t>
    </w:r>
    <w:r>
      <w:t xml:space="preserve"> </w:t>
    </w:r>
    <w:r w:rsidRPr="00F86B78">
      <w:t>H</w:t>
    </w:r>
    <w:r>
      <w:t xml:space="preserve"> </w:t>
    </w:r>
    <w:r w:rsidRPr="00F86B78">
      <w:t>A</w:t>
    </w:r>
    <w:r>
      <w:t xml:space="preserve"> </w:t>
    </w:r>
    <w:r w:rsidRPr="00F86B78">
      <w:t>N</w:t>
    </w:r>
    <w:r>
      <w:t xml:space="preserve"> </w:t>
    </w:r>
    <w:r w:rsidRPr="00F86B78">
      <w:t xml:space="preserve">T </w:t>
    </w:r>
    <w:r>
      <w:t xml:space="preserve">  </w:t>
    </w:r>
    <w:r w:rsidRPr="00F86B78">
      <w:t>P</w:t>
    </w:r>
    <w:r>
      <w:t xml:space="preserve"> </w:t>
    </w:r>
    <w:r w:rsidRPr="00F86B78">
      <w:t>U</w:t>
    </w:r>
    <w:r>
      <w:t xml:space="preserve"> </w:t>
    </w:r>
    <w:r w:rsidRPr="00F86B78">
      <w:t>B</w:t>
    </w:r>
    <w:r>
      <w:t xml:space="preserve"> </w:t>
    </w:r>
    <w:r w:rsidRPr="00F86B78">
      <w:t>L</w:t>
    </w:r>
    <w:r>
      <w:t xml:space="preserve"> </w:t>
    </w:r>
    <w:r w:rsidRPr="00F86B78">
      <w:t>I</w:t>
    </w:r>
    <w:r>
      <w:t xml:space="preserve"> </w:t>
    </w:r>
    <w:r w:rsidRPr="00F86B78">
      <w:t>C</w:t>
    </w:r>
    <w:r>
      <w:t xml:space="preserve"> </w:t>
    </w:r>
    <w:r w:rsidRPr="00F86B78">
      <w:t>I</w:t>
    </w:r>
    <w:r>
      <w:t xml:space="preserve"> </w:t>
    </w:r>
    <w:r w:rsidRPr="00F86B78">
      <w:t>T</w:t>
    </w:r>
    <w:r>
      <w:t xml:space="preserve"> </w:t>
    </w:r>
    <w:r w:rsidRPr="00F86B78">
      <w:t xml:space="preserve">Y </w:t>
    </w:r>
  </w:p>
  <w:p w:rsidR="00B034F6" w:rsidRDefault="00B034F6" w:rsidP="00701623">
    <w:pPr>
      <w:pStyle w:val="Header"/>
      <w:rPr>
        <w:sz w:val="36"/>
      </w:rPr>
    </w:pPr>
  </w:p>
  <w:p w:rsidR="00B034F6" w:rsidRDefault="00B03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3792"/>
    <w:multiLevelType w:val="hybridMultilevel"/>
    <w:tmpl w:val="2F287F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1A335A4"/>
    <w:multiLevelType w:val="hybridMultilevel"/>
    <w:tmpl w:val="C3D0B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07556"/>
    <w:multiLevelType w:val="hybridMultilevel"/>
    <w:tmpl w:val="36DAB49C"/>
    <w:lvl w:ilvl="0" w:tplc="C5A03E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AB"/>
    <w:rsid w:val="00042C91"/>
    <w:rsid w:val="000463CE"/>
    <w:rsid w:val="00070DB7"/>
    <w:rsid w:val="00091263"/>
    <w:rsid w:val="000A625A"/>
    <w:rsid w:val="000B0AD3"/>
    <w:rsid w:val="000E659A"/>
    <w:rsid w:val="000F58DE"/>
    <w:rsid w:val="00111014"/>
    <w:rsid w:val="001328C6"/>
    <w:rsid w:val="00134AA6"/>
    <w:rsid w:val="00142880"/>
    <w:rsid w:val="00152DEA"/>
    <w:rsid w:val="00153629"/>
    <w:rsid w:val="00174A1B"/>
    <w:rsid w:val="00192D85"/>
    <w:rsid w:val="001948EE"/>
    <w:rsid w:val="001978C4"/>
    <w:rsid w:val="001A21C2"/>
    <w:rsid w:val="001D3837"/>
    <w:rsid w:val="00205630"/>
    <w:rsid w:val="002114A7"/>
    <w:rsid w:val="00215F36"/>
    <w:rsid w:val="00293CF1"/>
    <w:rsid w:val="002A2A4A"/>
    <w:rsid w:val="002B0513"/>
    <w:rsid w:val="002C536E"/>
    <w:rsid w:val="002E07B0"/>
    <w:rsid w:val="002E3EB0"/>
    <w:rsid w:val="002F14C4"/>
    <w:rsid w:val="002F6246"/>
    <w:rsid w:val="003454B9"/>
    <w:rsid w:val="003A3E2A"/>
    <w:rsid w:val="003A69B0"/>
    <w:rsid w:val="003B40D4"/>
    <w:rsid w:val="003C0315"/>
    <w:rsid w:val="00400B19"/>
    <w:rsid w:val="00425B2F"/>
    <w:rsid w:val="00431BA7"/>
    <w:rsid w:val="00435F6A"/>
    <w:rsid w:val="00447C95"/>
    <w:rsid w:val="00481BBB"/>
    <w:rsid w:val="005015FE"/>
    <w:rsid w:val="005025BE"/>
    <w:rsid w:val="005040BE"/>
    <w:rsid w:val="00514573"/>
    <w:rsid w:val="00525710"/>
    <w:rsid w:val="00532021"/>
    <w:rsid w:val="005514EA"/>
    <w:rsid w:val="0056313F"/>
    <w:rsid w:val="00563A1F"/>
    <w:rsid w:val="005B2A5C"/>
    <w:rsid w:val="005C0608"/>
    <w:rsid w:val="006029AE"/>
    <w:rsid w:val="00641935"/>
    <w:rsid w:val="00646EB3"/>
    <w:rsid w:val="00674D3C"/>
    <w:rsid w:val="006C08E4"/>
    <w:rsid w:val="006E4EE8"/>
    <w:rsid w:val="006F2999"/>
    <w:rsid w:val="00701623"/>
    <w:rsid w:val="00722444"/>
    <w:rsid w:val="007864A8"/>
    <w:rsid w:val="00812F0A"/>
    <w:rsid w:val="00881C67"/>
    <w:rsid w:val="00883F7C"/>
    <w:rsid w:val="008C2CA4"/>
    <w:rsid w:val="008E431A"/>
    <w:rsid w:val="00925C85"/>
    <w:rsid w:val="00931AAB"/>
    <w:rsid w:val="00960401"/>
    <w:rsid w:val="00983D88"/>
    <w:rsid w:val="00990FB1"/>
    <w:rsid w:val="009C0F34"/>
    <w:rsid w:val="00A00489"/>
    <w:rsid w:val="00A100E0"/>
    <w:rsid w:val="00A41048"/>
    <w:rsid w:val="00A67C74"/>
    <w:rsid w:val="00AA6E93"/>
    <w:rsid w:val="00AE6B2C"/>
    <w:rsid w:val="00AF1F0F"/>
    <w:rsid w:val="00AF5A53"/>
    <w:rsid w:val="00B034F6"/>
    <w:rsid w:val="00B120FF"/>
    <w:rsid w:val="00B22B02"/>
    <w:rsid w:val="00B25FB2"/>
    <w:rsid w:val="00B32134"/>
    <w:rsid w:val="00B44212"/>
    <w:rsid w:val="00B448EC"/>
    <w:rsid w:val="00B44B20"/>
    <w:rsid w:val="00B51084"/>
    <w:rsid w:val="00B95F8B"/>
    <w:rsid w:val="00BD31DF"/>
    <w:rsid w:val="00BF7B94"/>
    <w:rsid w:val="00C00F32"/>
    <w:rsid w:val="00C11C54"/>
    <w:rsid w:val="00C269A3"/>
    <w:rsid w:val="00C62749"/>
    <w:rsid w:val="00C67772"/>
    <w:rsid w:val="00CA1D04"/>
    <w:rsid w:val="00CC2360"/>
    <w:rsid w:val="00CC26E7"/>
    <w:rsid w:val="00CC6115"/>
    <w:rsid w:val="00D339C6"/>
    <w:rsid w:val="00D33B56"/>
    <w:rsid w:val="00D66332"/>
    <w:rsid w:val="00D93BD4"/>
    <w:rsid w:val="00DC0786"/>
    <w:rsid w:val="00DE48EA"/>
    <w:rsid w:val="00E20C9E"/>
    <w:rsid w:val="00E259CB"/>
    <w:rsid w:val="00E53654"/>
    <w:rsid w:val="00EB0903"/>
    <w:rsid w:val="00F74E00"/>
    <w:rsid w:val="00F86B78"/>
    <w:rsid w:val="00F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4D530C-33A2-4A8C-BBEA-14B02E6D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AB"/>
  </w:style>
  <w:style w:type="paragraph" w:styleId="Footer">
    <w:name w:val="footer"/>
    <w:basedOn w:val="Normal"/>
    <w:link w:val="FooterChar"/>
    <w:uiPriority w:val="99"/>
    <w:unhideWhenUsed/>
    <w:rsid w:val="00931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AB"/>
  </w:style>
  <w:style w:type="paragraph" w:styleId="Title">
    <w:name w:val="Title"/>
    <w:basedOn w:val="Normal"/>
    <w:next w:val="Normal"/>
    <w:link w:val="TitleChar"/>
    <w:uiPriority w:val="10"/>
    <w:qFormat/>
    <w:rsid w:val="00F74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7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C54"/>
    <w:rPr>
      <w:rFonts w:ascii="Courier New" w:eastAsia="Calibri" w:hAnsi="Courier New" w:cs="Courier New"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83D88"/>
    <w:pPr>
      <w:spacing w:after="0" w:line="240" w:lineRule="auto"/>
    </w:pPr>
    <w:rPr>
      <w:rFonts w:ascii="Lucida Sans" w:eastAsia="Times New Roman" w:hAnsi="Lucida San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83D88"/>
    <w:rPr>
      <w:rFonts w:ascii="Lucida Sans" w:eastAsia="Times New Roman" w:hAnsi="Lucida Sans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83D88"/>
    <w:pPr>
      <w:spacing w:after="0" w:line="240" w:lineRule="auto"/>
    </w:pPr>
    <w:rPr>
      <w:rFonts w:ascii="Lucida Sans" w:eastAsia="Times New Roman" w:hAnsi="Lucida Sans" w:cs="Times New Roman"/>
      <w:b/>
      <w:sz w:val="36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983D88"/>
    <w:rPr>
      <w:rFonts w:ascii="Lucida Sans" w:eastAsia="Times New Roman" w:hAnsi="Lucida Sans" w:cs="Times New Roman"/>
      <w:b/>
      <w:sz w:val="36"/>
      <w:szCs w:val="20"/>
      <w:u w:val="single"/>
      <w:lang w:val="en-US"/>
    </w:rPr>
  </w:style>
  <w:style w:type="character" w:customStyle="1" w:styleId="EmailStyle19">
    <w:name w:val="EmailStyle19"/>
    <w:semiHidden/>
    <w:rsid w:val="00983D88"/>
    <w:rPr>
      <w:rFonts w:ascii="Georgia" w:hAnsi="Georgi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F2999"/>
    <w:pPr>
      <w:ind w:left="720"/>
      <w:contextualSpacing/>
    </w:pPr>
  </w:style>
  <w:style w:type="paragraph" w:styleId="NoSpacing">
    <w:name w:val="No Spacing"/>
    <w:uiPriority w:val="1"/>
    <w:qFormat/>
    <w:rsid w:val="002C5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6840-F617-4837-91A2-B5C688EC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Elephant2014</dc:creator>
  <cp:keywords/>
  <dc:description/>
  <cp:lastModifiedBy>Michelle Lafferty</cp:lastModifiedBy>
  <cp:revision>82</cp:revision>
  <cp:lastPrinted>2015-12-17T00:07:00Z</cp:lastPrinted>
  <dcterms:created xsi:type="dcterms:W3CDTF">2016-07-12T02:50:00Z</dcterms:created>
  <dcterms:modified xsi:type="dcterms:W3CDTF">2017-03-02T20:55:00Z</dcterms:modified>
</cp:coreProperties>
</file>